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6C92" w14:textId="07FFFD95" w:rsidR="00CB50D7" w:rsidRPr="00696065" w:rsidRDefault="007D73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</w:t>
      </w:r>
      <w:r w:rsidR="00F93B28" w:rsidRPr="00696065">
        <w:rPr>
          <w:rFonts w:ascii="Arial" w:hAnsi="Arial" w:cs="Arial"/>
          <w:b/>
          <w:bCs/>
          <w:sz w:val="24"/>
          <w:szCs w:val="24"/>
        </w:rPr>
        <w:t xml:space="preserve"> of </w:t>
      </w:r>
      <w:r w:rsidR="00911F92" w:rsidRPr="00696065">
        <w:rPr>
          <w:rFonts w:ascii="Arial" w:hAnsi="Arial" w:cs="Arial"/>
          <w:b/>
          <w:bCs/>
          <w:sz w:val="24"/>
          <w:szCs w:val="24"/>
        </w:rPr>
        <w:t>INNS related training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5"/>
        <w:gridCol w:w="1704"/>
        <w:gridCol w:w="1131"/>
        <w:gridCol w:w="1136"/>
        <w:gridCol w:w="1699"/>
        <w:gridCol w:w="5102"/>
        <w:gridCol w:w="1279"/>
        <w:gridCol w:w="1556"/>
        <w:gridCol w:w="1136"/>
        <w:gridCol w:w="993"/>
        <w:gridCol w:w="1274"/>
        <w:gridCol w:w="707"/>
        <w:gridCol w:w="711"/>
        <w:gridCol w:w="1131"/>
        <w:gridCol w:w="1104"/>
      </w:tblGrid>
      <w:tr w:rsidR="001405C7" w:rsidRPr="00696065" w14:paraId="7BB913AE" w14:textId="77777777" w:rsidTr="009E41CF">
        <w:tc>
          <w:tcPr>
            <w:tcW w:w="379" w:type="pct"/>
            <w:shd w:val="clear" w:color="auto" w:fill="auto"/>
          </w:tcPr>
          <w:p w14:paraId="4F0E9869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0769459"/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81" w:type="pct"/>
            <w:shd w:val="clear" w:color="auto" w:fill="auto"/>
          </w:tcPr>
          <w:p w14:paraId="7DF9C165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53" w:type="pct"/>
            <w:shd w:val="clear" w:color="auto" w:fill="auto"/>
          </w:tcPr>
          <w:p w14:paraId="717D2F68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254" w:type="pct"/>
            <w:shd w:val="clear" w:color="auto" w:fill="auto"/>
          </w:tcPr>
          <w:p w14:paraId="6A90A263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Delivery method</w:t>
            </w:r>
          </w:p>
        </w:tc>
        <w:tc>
          <w:tcPr>
            <w:tcW w:w="380" w:type="pct"/>
            <w:shd w:val="clear" w:color="auto" w:fill="auto"/>
          </w:tcPr>
          <w:p w14:paraId="00642451" w14:textId="5FD42E1D" w:rsidR="00024BCB" w:rsidRPr="00696065" w:rsidRDefault="00ED348C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Main subject</w:t>
            </w:r>
          </w:p>
        </w:tc>
        <w:tc>
          <w:tcPr>
            <w:tcW w:w="1141" w:type="pct"/>
            <w:shd w:val="clear" w:color="auto" w:fill="auto"/>
          </w:tcPr>
          <w:p w14:paraId="49B2A8AD" w14:textId="314D5FE2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86" w:type="pct"/>
            <w:shd w:val="clear" w:color="auto" w:fill="auto"/>
          </w:tcPr>
          <w:p w14:paraId="7DBF7598" w14:textId="726234D4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348" w:type="pct"/>
            <w:shd w:val="clear" w:color="auto" w:fill="auto"/>
          </w:tcPr>
          <w:p w14:paraId="65FDC039" w14:textId="1994D516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254" w:type="pct"/>
            <w:shd w:val="clear" w:color="auto" w:fill="auto"/>
          </w:tcPr>
          <w:p w14:paraId="7956FCD0" w14:textId="40943C4B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Internal / external</w:t>
            </w:r>
          </w:p>
        </w:tc>
        <w:tc>
          <w:tcPr>
            <w:tcW w:w="222" w:type="pct"/>
            <w:shd w:val="clear" w:color="auto" w:fill="auto"/>
          </w:tcPr>
          <w:p w14:paraId="52C44092" w14:textId="6FA71ED6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85" w:type="pct"/>
            <w:shd w:val="clear" w:color="auto" w:fill="auto"/>
          </w:tcPr>
          <w:p w14:paraId="4DEDF02A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Venue/ online</w:t>
            </w:r>
          </w:p>
        </w:tc>
        <w:tc>
          <w:tcPr>
            <w:tcW w:w="158" w:type="pct"/>
            <w:shd w:val="clear" w:color="auto" w:fill="auto"/>
          </w:tcPr>
          <w:p w14:paraId="3C234DE7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Cost (£)</w:t>
            </w:r>
          </w:p>
        </w:tc>
        <w:tc>
          <w:tcPr>
            <w:tcW w:w="159" w:type="pct"/>
            <w:shd w:val="clear" w:color="auto" w:fill="auto"/>
          </w:tcPr>
          <w:p w14:paraId="31707E2C" w14:textId="4CD5E9ED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Max. </w:t>
            </w:r>
            <w:r w:rsidR="001405C7"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3" w:type="pct"/>
            <w:shd w:val="clear" w:color="auto" w:fill="auto"/>
          </w:tcPr>
          <w:p w14:paraId="43A51D00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247" w:type="pct"/>
            <w:shd w:val="clear" w:color="auto" w:fill="auto"/>
          </w:tcPr>
          <w:p w14:paraId="305659A0" w14:textId="77777777" w:rsidR="00024BCB" w:rsidRPr="00696065" w:rsidRDefault="00024BCB" w:rsidP="00660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Accreditation</w:t>
            </w:r>
          </w:p>
        </w:tc>
      </w:tr>
      <w:tr w:rsidR="001405C7" w:rsidRPr="00696065" w14:paraId="40B7AF74" w14:textId="77777777" w:rsidTr="009E41CF">
        <w:tc>
          <w:tcPr>
            <w:tcW w:w="379" w:type="pct"/>
            <w:shd w:val="clear" w:color="auto" w:fill="auto"/>
          </w:tcPr>
          <w:p w14:paraId="06350222" w14:textId="48C593CA" w:rsidR="00024BCB" w:rsidRPr="00696065" w:rsidRDefault="00000000" w:rsidP="00660CE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24BCB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Control of invasive species</w:t>
              </w:r>
            </w:hyperlink>
          </w:p>
        </w:tc>
        <w:tc>
          <w:tcPr>
            <w:tcW w:w="381" w:type="pct"/>
            <w:shd w:val="clear" w:color="auto" w:fill="auto"/>
          </w:tcPr>
          <w:p w14:paraId="3A9F9902" w14:textId="4AC6A679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Simply The Best Training Consultancy Ltd / </w:t>
            </w: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253" w:type="pct"/>
            <w:shd w:val="clear" w:color="auto" w:fill="auto"/>
          </w:tcPr>
          <w:p w14:paraId="17BDC695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66780856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Theory and practical</w:t>
            </w:r>
          </w:p>
        </w:tc>
        <w:tc>
          <w:tcPr>
            <w:tcW w:w="380" w:type="pct"/>
            <w:shd w:val="clear" w:color="auto" w:fill="auto"/>
          </w:tcPr>
          <w:p w14:paraId="3BC8D61E" w14:textId="3B874B50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4AEFF5F8" w14:textId="772C3520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Identify 7 of some of the most invasive plant species in the UK.</w:t>
            </w:r>
          </w:p>
          <w:p w14:paraId="72BC05AE" w14:textId="562B80DC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Be aware of the species methods of reproduction/spread &amp; survival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techniques</w:t>
            </w:r>
            <w:proofErr w:type="gramEnd"/>
          </w:p>
          <w:p w14:paraId="3232D534" w14:textId="0FE95B95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Be aware of the ecological &amp; environmental impacts of the invasive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species</w:t>
            </w:r>
            <w:proofErr w:type="gramEnd"/>
          </w:p>
          <w:p w14:paraId="632A026E" w14:textId="5412D835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Understand why it is important to control the invasive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species</w:t>
            </w:r>
            <w:proofErr w:type="gramEnd"/>
          </w:p>
          <w:p w14:paraId="42FE6B6F" w14:textId="77777777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Be aware of the basic methods of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control</w:t>
            </w:r>
            <w:proofErr w:type="gramEnd"/>
          </w:p>
          <w:p w14:paraId="25E4ACA7" w14:textId="2A0DF042" w:rsidR="00024BCB" w:rsidRPr="00696065" w:rsidRDefault="00024BCB" w:rsidP="008208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Be aware of the methods of appropriate disposal of cut vegetation. </w:t>
            </w:r>
          </w:p>
        </w:tc>
        <w:tc>
          <w:tcPr>
            <w:tcW w:w="286" w:type="pct"/>
            <w:shd w:val="clear" w:color="auto" w:fill="auto"/>
          </w:tcPr>
          <w:p w14:paraId="26688843" w14:textId="42A868A0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Japanese knotweed, Giant hogweed</w:t>
            </w:r>
          </w:p>
        </w:tc>
        <w:tc>
          <w:tcPr>
            <w:tcW w:w="348" w:type="pct"/>
            <w:shd w:val="clear" w:color="auto" w:fill="auto"/>
          </w:tcPr>
          <w:p w14:paraId="50C03B3D" w14:textId="350F48CC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Landscape maintenance, facilities management, property maintenance, amenity sectors</w:t>
            </w:r>
          </w:p>
        </w:tc>
        <w:tc>
          <w:tcPr>
            <w:tcW w:w="254" w:type="pct"/>
            <w:shd w:val="clear" w:color="auto" w:fill="auto"/>
          </w:tcPr>
          <w:p w14:paraId="0799C6DA" w14:textId="2DBB119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</w:tc>
        <w:tc>
          <w:tcPr>
            <w:tcW w:w="222" w:type="pct"/>
            <w:shd w:val="clear" w:color="auto" w:fill="auto"/>
          </w:tcPr>
          <w:p w14:paraId="79AD7251" w14:textId="0D3F7DA6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None?</w:t>
            </w:r>
          </w:p>
        </w:tc>
        <w:tc>
          <w:tcPr>
            <w:tcW w:w="285" w:type="pct"/>
            <w:shd w:val="clear" w:color="auto" w:fill="auto"/>
          </w:tcPr>
          <w:p w14:paraId="0E07817E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8" w:type="pct"/>
            <w:shd w:val="clear" w:color="auto" w:fill="auto"/>
          </w:tcPr>
          <w:p w14:paraId="50FF802F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9" w:type="pct"/>
            <w:shd w:val="clear" w:color="auto" w:fill="auto"/>
          </w:tcPr>
          <w:p w14:paraId="74E57ADD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22A770CA" w14:textId="60E734ED" w:rsidR="00024BCB" w:rsidRPr="00696065" w:rsidRDefault="001405C7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Novice</w:t>
            </w:r>
            <w:r w:rsidR="00024BCB"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" w:type="pct"/>
            <w:shd w:val="clear" w:color="auto" w:fill="auto"/>
          </w:tcPr>
          <w:p w14:paraId="0C9EBCA5" w14:textId="77777777" w:rsidR="00024BCB" w:rsidRPr="00696065" w:rsidRDefault="00024BCB" w:rsidP="00660CE2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Recognised by LANTRA awards </w:t>
            </w:r>
          </w:p>
        </w:tc>
      </w:tr>
      <w:tr w:rsidR="001405C7" w:rsidRPr="00696065" w14:paraId="70205AA6" w14:textId="77777777" w:rsidTr="009E41CF">
        <w:tc>
          <w:tcPr>
            <w:tcW w:w="379" w:type="pct"/>
            <w:shd w:val="clear" w:color="auto" w:fill="auto"/>
          </w:tcPr>
          <w:p w14:paraId="61D2C0BE" w14:textId="3202017D" w:rsidR="001405C7" w:rsidRPr="00696065" w:rsidRDefault="00000000" w:rsidP="001405C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Identification of invasive and injurious weeds</w:t>
              </w:r>
            </w:hyperlink>
          </w:p>
        </w:tc>
        <w:tc>
          <w:tcPr>
            <w:tcW w:w="381" w:type="pct"/>
            <w:shd w:val="clear" w:color="auto" w:fill="auto"/>
          </w:tcPr>
          <w:p w14:paraId="6D391D6D" w14:textId="4A79632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Vale Training Services Ltd / </w:t>
            </w: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253" w:type="pct"/>
            <w:shd w:val="clear" w:color="auto" w:fill="auto"/>
          </w:tcPr>
          <w:p w14:paraId="432AC7B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254" w:type="pct"/>
            <w:shd w:val="clear" w:color="auto" w:fill="auto"/>
          </w:tcPr>
          <w:p w14:paraId="5B3CD80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Theory and practical</w:t>
            </w:r>
          </w:p>
        </w:tc>
        <w:tc>
          <w:tcPr>
            <w:tcW w:w="380" w:type="pct"/>
            <w:shd w:val="clear" w:color="auto" w:fill="auto"/>
          </w:tcPr>
          <w:p w14:paraId="64E93A2F" w14:textId="55A3B54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</w:t>
            </w:r>
            <w:r w:rsidR="00ED348C" w:rsidRPr="0069606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41" w:type="pct"/>
            <w:shd w:val="clear" w:color="auto" w:fill="auto"/>
          </w:tcPr>
          <w:p w14:paraId="1747D873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The terms ‘native’ and ‘non-native’ species</w:t>
            </w:r>
          </w:p>
          <w:p w14:paraId="3A477304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Threats posed by invasive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species</w:t>
            </w:r>
            <w:proofErr w:type="gramEnd"/>
          </w:p>
          <w:p w14:paraId="621445FB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Identifying invasive plant species</w:t>
            </w:r>
          </w:p>
          <w:p w14:paraId="3ECD8CBE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The term ‘injurious’ species</w:t>
            </w:r>
          </w:p>
          <w:p w14:paraId="6E9D37B4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Identifying injurious plant species</w:t>
            </w:r>
          </w:p>
          <w:p w14:paraId="206ED6B3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Identifying injurious species of insect</w:t>
            </w:r>
          </w:p>
          <w:p w14:paraId="572F507E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Actions to take when injurious species are identified and if people are affected by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them</w:t>
            </w:r>
            <w:proofErr w:type="gramEnd"/>
          </w:p>
          <w:p w14:paraId="4D2FC5D8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Legislative requirements, Code of Practice and Industry Guidance relating to the control of Japanese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knotweed</w:t>
            </w:r>
            <w:proofErr w:type="gramEnd"/>
          </w:p>
          <w:p w14:paraId="3CC5C1AA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The impact of Japanese knotweed</w:t>
            </w:r>
          </w:p>
          <w:p w14:paraId="09A37A91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Identifying Japanese knotweed and the plants which are commonly mistaken for Japanese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knotweed</w:t>
            </w:r>
            <w:proofErr w:type="gramEnd"/>
          </w:p>
          <w:p w14:paraId="5FA1BE0D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Recommended methods to control Japanese knotweed in different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situations</w:t>
            </w:r>
            <w:proofErr w:type="gramEnd"/>
          </w:p>
          <w:p w14:paraId="5B04ED76" w14:textId="77777777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Requirements to monitor and further treat any subsequent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regeneration</w:t>
            </w:r>
            <w:proofErr w:type="gramEnd"/>
          </w:p>
          <w:p w14:paraId="48394E61" w14:textId="6716A18E" w:rsidR="001405C7" w:rsidRPr="00696065" w:rsidRDefault="001405C7" w:rsidP="008208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Records which must be kept when controlling Japanese knotweed.</w:t>
            </w:r>
          </w:p>
        </w:tc>
        <w:tc>
          <w:tcPr>
            <w:tcW w:w="286" w:type="pct"/>
            <w:shd w:val="clear" w:color="auto" w:fill="auto"/>
          </w:tcPr>
          <w:p w14:paraId="218F96BA" w14:textId="5CE48A9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Japanese knotweed</w:t>
            </w:r>
          </w:p>
        </w:tc>
        <w:tc>
          <w:tcPr>
            <w:tcW w:w="348" w:type="pct"/>
            <w:shd w:val="clear" w:color="auto" w:fill="auto"/>
          </w:tcPr>
          <w:p w14:paraId="5980A90B" w14:textId="1340372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Suitable for a variety of roles in the control and management of non-native invasive and injurious species</w:t>
            </w:r>
          </w:p>
        </w:tc>
        <w:tc>
          <w:tcPr>
            <w:tcW w:w="254" w:type="pct"/>
            <w:shd w:val="clear" w:color="auto" w:fill="auto"/>
          </w:tcPr>
          <w:p w14:paraId="72743224" w14:textId="5AB1E9F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37E1E19D" w14:textId="2FD53270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6F991CF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Aylesbury</w:t>
            </w:r>
          </w:p>
        </w:tc>
        <w:tc>
          <w:tcPr>
            <w:tcW w:w="158" w:type="pct"/>
            <w:shd w:val="clear" w:color="auto" w:fill="auto"/>
          </w:tcPr>
          <w:p w14:paraId="5FF96D99" w14:textId="7E95666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POA</w:t>
            </w:r>
          </w:p>
        </w:tc>
        <w:tc>
          <w:tcPr>
            <w:tcW w:w="159" w:type="pct"/>
            <w:shd w:val="clear" w:color="auto" w:fill="auto"/>
          </w:tcPr>
          <w:p w14:paraId="7EEE6B35" w14:textId="515ADB0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253" w:type="pct"/>
            <w:shd w:val="clear" w:color="auto" w:fill="auto"/>
          </w:tcPr>
          <w:p w14:paraId="1B93CE49" w14:textId="7CE5373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Novice – experienced, Suitable for anyone looking to progress to </w:t>
            </w: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Lantra</w:t>
            </w:r>
            <w:proofErr w:type="spellEnd"/>
            <w:r w:rsidRPr="00696065">
              <w:rPr>
                <w:rFonts w:ascii="Arial" w:hAnsi="Arial" w:cs="Arial"/>
                <w:sz w:val="20"/>
                <w:szCs w:val="20"/>
              </w:rPr>
              <w:t xml:space="preserve"> Level 2 Award</w:t>
            </w:r>
          </w:p>
        </w:tc>
        <w:tc>
          <w:tcPr>
            <w:tcW w:w="247" w:type="pct"/>
            <w:shd w:val="clear" w:color="auto" w:fill="auto"/>
          </w:tcPr>
          <w:p w14:paraId="105D8E14" w14:textId="2775A89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Recognised by LANTRA awards </w:t>
            </w:r>
          </w:p>
        </w:tc>
      </w:tr>
      <w:tr w:rsidR="001405C7" w:rsidRPr="00696065" w14:paraId="36E4178C" w14:textId="77777777" w:rsidTr="009E41CF">
        <w:tc>
          <w:tcPr>
            <w:tcW w:w="379" w:type="pct"/>
            <w:shd w:val="clear" w:color="auto" w:fill="auto"/>
          </w:tcPr>
          <w:p w14:paraId="53C8E007" w14:textId="77777777" w:rsidR="001405C7" w:rsidRPr="00696065" w:rsidRDefault="00000000" w:rsidP="001405C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Awareness of integrated weed management</w:t>
              </w:r>
            </w:hyperlink>
          </w:p>
          <w:p w14:paraId="244273CA" w14:textId="7189EFF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2460CC00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67 providers listed online through LANTRA</w:t>
            </w:r>
          </w:p>
        </w:tc>
        <w:tc>
          <w:tcPr>
            <w:tcW w:w="253" w:type="pct"/>
            <w:shd w:val="clear" w:color="auto" w:fill="auto"/>
          </w:tcPr>
          <w:p w14:paraId="307ED7A5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0D239EE6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 based</w:t>
            </w:r>
          </w:p>
        </w:tc>
        <w:tc>
          <w:tcPr>
            <w:tcW w:w="380" w:type="pct"/>
            <w:shd w:val="clear" w:color="auto" w:fill="auto"/>
          </w:tcPr>
          <w:p w14:paraId="17771212" w14:textId="046EF370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41" w:type="pct"/>
            <w:shd w:val="clear" w:color="auto" w:fill="auto"/>
          </w:tcPr>
          <w:p w14:paraId="3B1CDF40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Weeds and invasive plant species</w:t>
            </w:r>
          </w:p>
          <w:p w14:paraId="5DAD6D0B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Legislation and best practice</w:t>
            </w:r>
          </w:p>
          <w:p w14:paraId="613D342F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The weed – friend or foe?</w:t>
            </w:r>
          </w:p>
          <w:p w14:paraId="0407CC37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Designing weeds away</w:t>
            </w:r>
          </w:p>
          <w:p w14:paraId="3A3204FD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Pesticides</w:t>
            </w:r>
          </w:p>
          <w:p w14:paraId="2BF641CB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Electricity</w:t>
            </w:r>
          </w:p>
          <w:p w14:paraId="2146C118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Hot water</w:t>
            </w:r>
          </w:p>
          <w:p w14:paraId="326A7FF9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Hot foam</w:t>
            </w:r>
          </w:p>
          <w:p w14:paraId="3ABC4D86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Mechanical</w:t>
            </w:r>
          </w:p>
          <w:p w14:paraId="64F6CDE4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Weed burners/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Infrared</w:t>
            </w:r>
            <w:proofErr w:type="gramEnd"/>
          </w:p>
          <w:p w14:paraId="6B459737" w14:textId="77777777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Integrated weed management – examples and scenarios</w:t>
            </w:r>
          </w:p>
          <w:p w14:paraId="2A939BBF" w14:textId="67C70EB1" w:rsidR="001405C7" w:rsidRPr="00696065" w:rsidRDefault="001405C7" w:rsidP="008208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Treatment records.</w:t>
            </w:r>
          </w:p>
        </w:tc>
        <w:tc>
          <w:tcPr>
            <w:tcW w:w="286" w:type="pct"/>
            <w:shd w:val="clear" w:color="auto" w:fill="auto"/>
          </w:tcPr>
          <w:p w14:paraId="45189F85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7BCABF15" w14:textId="1C9617B8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Project managers / decision makers, staff working on vegetation control</w:t>
            </w:r>
          </w:p>
        </w:tc>
        <w:tc>
          <w:tcPr>
            <w:tcW w:w="254" w:type="pct"/>
            <w:shd w:val="clear" w:color="auto" w:fill="auto"/>
          </w:tcPr>
          <w:p w14:paraId="1E65804A" w14:textId="76696D2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2C117A85" w14:textId="22CE1A5F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None?</w:t>
            </w:r>
          </w:p>
        </w:tc>
        <w:tc>
          <w:tcPr>
            <w:tcW w:w="285" w:type="pct"/>
            <w:shd w:val="clear" w:color="auto" w:fill="auto"/>
          </w:tcPr>
          <w:p w14:paraId="35961DC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58" w:type="pct"/>
            <w:shd w:val="clear" w:color="auto" w:fill="auto"/>
          </w:tcPr>
          <w:p w14:paraId="5B003BFE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9" w:type="pct"/>
            <w:shd w:val="clear" w:color="auto" w:fill="auto"/>
          </w:tcPr>
          <w:p w14:paraId="330A790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33D2081E" w14:textId="59E79CC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Novice?</w:t>
            </w:r>
          </w:p>
        </w:tc>
        <w:tc>
          <w:tcPr>
            <w:tcW w:w="247" w:type="pct"/>
            <w:shd w:val="clear" w:color="auto" w:fill="auto"/>
          </w:tcPr>
          <w:p w14:paraId="1B8E2312" w14:textId="3CC1746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CPD points gained </w:t>
            </w:r>
          </w:p>
        </w:tc>
      </w:tr>
      <w:tr w:rsidR="001405C7" w:rsidRPr="00696065" w14:paraId="48A931C9" w14:textId="77777777" w:rsidTr="009E41CF">
        <w:tc>
          <w:tcPr>
            <w:tcW w:w="379" w:type="pct"/>
            <w:shd w:val="clear" w:color="auto" w:fill="auto"/>
          </w:tcPr>
          <w:p w14:paraId="6A070473" w14:textId="600C68EA" w:rsidR="001405C7" w:rsidRPr="00696065" w:rsidRDefault="00000000" w:rsidP="001405C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Invasive Species</w:t>
              </w:r>
            </w:hyperlink>
          </w:p>
        </w:tc>
        <w:tc>
          <w:tcPr>
            <w:tcW w:w="381" w:type="pct"/>
            <w:shd w:val="clear" w:color="auto" w:fill="auto"/>
          </w:tcPr>
          <w:p w14:paraId="2A429AE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Ecology Training UK</w:t>
            </w:r>
          </w:p>
        </w:tc>
        <w:tc>
          <w:tcPr>
            <w:tcW w:w="253" w:type="pct"/>
            <w:shd w:val="clear" w:color="auto" w:fill="auto"/>
          </w:tcPr>
          <w:p w14:paraId="583E4632" w14:textId="7782887C" w:rsidR="001405C7" w:rsidRPr="00696065" w:rsidRDefault="00ED348C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18 hours</w:t>
            </w:r>
          </w:p>
        </w:tc>
        <w:tc>
          <w:tcPr>
            <w:tcW w:w="254" w:type="pct"/>
            <w:shd w:val="clear" w:color="auto" w:fill="auto"/>
          </w:tcPr>
          <w:p w14:paraId="6817CCAB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9 self-study modules</w:t>
            </w:r>
          </w:p>
        </w:tc>
        <w:tc>
          <w:tcPr>
            <w:tcW w:w="380" w:type="pct"/>
            <w:shd w:val="clear" w:color="auto" w:fill="auto"/>
          </w:tcPr>
          <w:p w14:paraId="30BEF910" w14:textId="382FB8DC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1141" w:type="pct"/>
            <w:shd w:val="clear" w:color="auto" w:fill="auto"/>
          </w:tcPr>
          <w:p w14:paraId="4EB7B873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1 What is an invasive species?</w:t>
            </w:r>
          </w:p>
          <w:p w14:paraId="792C0511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2 Impacts of invasive species.</w:t>
            </w:r>
          </w:p>
          <w:p w14:paraId="28CB4F98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Module 3 International treaties,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strategies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the law.</w:t>
            </w:r>
          </w:p>
          <w:p w14:paraId="1AB93BC9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4 Plants – Giant Hogweed, Himalayan Balsam, Rhododendron.</w:t>
            </w:r>
          </w:p>
          <w:p w14:paraId="4F373F06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5 Plants – Japanese Knotweed.</w:t>
            </w:r>
          </w:p>
          <w:p w14:paraId="15799B14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6 Plants – the others.</w:t>
            </w:r>
          </w:p>
          <w:p w14:paraId="753F1632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lastRenderedPageBreak/>
              <w:t>Module 7 Top 10 Invasive Species Globally.</w:t>
            </w:r>
          </w:p>
          <w:p w14:paraId="10436464" w14:textId="77777777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8 Animals – UK – mink and grey squirrel.</w:t>
            </w:r>
          </w:p>
          <w:p w14:paraId="7413BA86" w14:textId="01EB9260" w:rsidR="001405C7" w:rsidRPr="00696065" w:rsidRDefault="001405C7" w:rsidP="008208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Module 9 Animals – the others (UK)</w:t>
            </w:r>
          </w:p>
        </w:tc>
        <w:tc>
          <w:tcPr>
            <w:tcW w:w="286" w:type="pct"/>
            <w:shd w:val="clear" w:color="auto" w:fill="auto"/>
          </w:tcPr>
          <w:p w14:paraId="30B6A36C" w14:textId="3523EAD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Giant hogweed, Himalayan balsam, Rhododendron, Japanese knotweed,</w:t>
            </w:r>
            <w:r w:rsidR="00221625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625" w:rsidRPr="00696065">
              <w:rPr>
                <w:rFonts w:ascii="Arial" w:hAnsi="Arial" w:cs="Arial"/>
                <w:sz w:val="20"/>
                <w:szCs w:val="20"/>
              </w:rPr>
              <w:lastRenderedPageBreak/>
              <w:t>American m</w:t>
            </w:r>
            <w:r w:rsidRPr="00696065">
              <w:rPr>
                <w:rFonts w:ascii="Arial" w:hAnsi="Arial" w:cs="Arial"/>
                <w:sz w:val="20"/>
                <w:szCs w:val="20"/>
              </w:rPr>
              <w:t>ink,</w:t>
            </w:r>
          </w:p>
          <w:p w14:paraId="0BF8456C" w14:textId="69A82F2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Grey squirrel</w:t>
            </w:r>
          </w:p>
        </w:tc>
        <w:tc>
          <w:tcPr>
            <w:tcW w:w="348" w:type="pct"/>
            <w:shd w:val="clear" w:color="auto" w:fill="auto"/>
          </w:tcPr>
          <w:p w14:paraId="33E790EE" w14:textId="19C7403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Not stated – ecologists?</w:t>
            </w:r>
          </w:p>
        </w:tc>
        <w:tc>
          <w:tcPr>
            <w:tcW w:w="254" w:type="pct"/>
            <w:shd w:val="clear" w:color="auto" w:fill="auto"/>
          </w:tcPr>
          <w:p w14:paraId="061938AE" w14:textId="5B533E7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5AFC3D1" w14:textId="3443DE1E" w:rsidR="001405C7" w:rsidRPr="00696065" w:rsidRDefault="00ED348C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85" w:type="pct"/>
            <w:shd w:val="clear" w:color="auto" w:fill="auto"/>
          </w:tcPr>
          <w:p w14:paraId="52F7FC1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0E8F166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59" w:type="pct"/>
            <w:shd w:val="clear" w:color="auto" w:fill="auto"/>
          </w:tcPr>
          <w:p w14:paraId="225A9C7F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0932876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2808CDF" w14:textId="5721C055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Certificate </w:t>
            </w:r>
          </w:p>
        </w:tc>
      </w:tr>
      <w:tr w:rsidR="001405C7" w:rsidRPr="00696065" w14:paraId="2C45C3D9" w14:textId="77777777" w:rsidTr="009E41CF">
        <w:tc>
          <w:tcPr>
            <w:tcW w:w="379" w:type="pct"/>
            <w:shd w:val="clear" w:color="auto" w:fill="auto"/>
          </w:tcPr>
          <w:p w14:paraId="1DE7BFB8" w14:textId="29C459C1" w:rsidR="001405C7" w:rsidRPr="00696065" w:rsidRDefault="00000000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Invasive Weeds CPD Certified Training</w:t>
              </w:r>
            </w:hyperlink>
          </w:p>
        </w:tc>
        <w:tc>
          <w:tcPr>
            <w:tcW w:w="381" w:type="pct"/>
            <w:shd w:val="clear" w:color="auto" w:fill="auto"/>
          </w:tcPr>
          <w:p w14:paraId="5EB2A53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PLR</w:t>
            </w:r>
          </w:p>
        </w:tc>
        <w:tc>
          <w:tcPr>
            <w:tcW w:w="253" w:type="pct"/>
            <w:shd w:val="clear" w:color="auto" w:fill="auto"/>
          </w:tcPr>
          <w:p w14:paraId="0678679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542A4845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14:paraId="3C99CA4F" w14:textId="287AF238" w:rsidR="001405C7" w:rsidRPr="00696065" w:rsidRDefault="0083574A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676AE3B7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Japanese Knotweed – Identification, structure, function, growth,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origin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evolution</w:t>
            </w:r>
          </w:p>
          <w:p w14:paraId="0AAEC664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Japanese Knotweed eradication methods (instant and in-situ)</w:t>
            </w:r>
          </w:p>
          <w:p w14:paraId="6DFD94CF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Himalayan Balsam, Giant Hogweed and Ragwort their implications and methods of control</w:t>
            </w:r>
          </w:p>
          <w:p w14:paraId="3442C907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Health and safety</w:t>
            </w:r>
          </w:p>
          <w:p w14:paraId="0126E6E4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Legal boundary/border disputes</w:t>
            </w:r>
          </w:p>
          <w:p w14:paraId="4C746808" w14:textId="77777777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Legal requirements and responsibilities</w:t>
            </w:r>
          </w:p>
          <w:p w14:paraId="75235F0C" w14:textId="28C7E562" w:rsidR="0083574A" w:rsidRPr="00696065" w:rsidRDefault="0083574A" w:rsidP="008208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Tax incentives</w:t>
            </w:r>
          </w:p>
        </w:tc>
        <w:tc>
          <w:tcPr>
            <w:tcW w:w="286" w:type="pct"/>
            <w:shd w:val="clear" w:color="auto" w:fill="auto"/>
          </w:tcPr>
          <w:p w14:paraId="68BE2E0C" w14:textId="327EEAEB" w:rsidR="001405C7" w:rsidRPr="00696065" w:rsidRDefault="0083574A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Japanese knotweed, Himalayan balsam, Giant hogweed, ragwort </w:t>
            </w:r>
          </w:p>
        </w:tc>
        <w:tc>
          <w:tcPr>
            <w:tcW w:w="348" w:type="pct"/>
            <w:shd w:val="clear" w:color="auto" w:fill="auto"/>
          </w:tcPr>
          <w:p w14:paraId="69024359" w14:textId="4E8BEAD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Not stated</w:t>
            </w:r>
          </w:p>
        </w:tc>
        <w:tc>
          <w:tcPr>
            <w:tcW w:w="254" w:type="pct"/>
            <w:shd w:val="clear" w:color="auto" w:fill="auto"/>
          </w:tcPr>
          <w:p w14:paraId="67E04D77" w14:textId="23900A5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6DE8E11" w14:textId="10A0120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None apparent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14:paraId="72FCE8C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</w:tcPr>
          <w:p w14:paraId="6B7A385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9" w:type="pct"/>
            <w:shd w:val="clear" w:color="auto" w:fill="auto"/>
          </w:tcPr>
          <w:p w14:paraId="4AD11230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51B3A38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394BDE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CPD certificate awarded</w:t>
            </w:r>
          </w:p>
        </w:tc>
      </w:tr>
      <w:tr w:rsidR="001405C7" w:rsidRPr="00696065" w14:paraId="06DAD5F4" w14:textId="77777777" w:rsidTr="009E41CF">
        <w:tc>
          <w:tcPr>
            <w:tcW w:w="379" w:type="pct"/>
            <w:shd w:val="clear" w:color="auto" w:fill="auto"/>
          </w:tcPr>
          <w:p w14:paraId="0B772497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Introduction to invasive non-native species</w:t>
            </w:r>
          </w:p>
        </w:tc>
        <w:tc>
          <w:tcPr>
            <w:tcW w:w="381" w:type="pct"/>
            <w:shd w:val="clear" w:color="auto" w:fill="auto"/>
          </w:tcPr>
          <w:p w14:paraId="74C376A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09AB5DD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0E3C39CF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6FBF64F6" w14:textId="5FBEE0F7" w:rsidR="001405C7" w:rsidRPr="00696065" w:rsidRDefault="00ED348C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Biology &amp; ecology</w:t>
            </w:r>
            <w:r w:rsidR="001405C7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</w:tcPr>
          <w:p w14:paraId="0FDE0842" w14:textId="77777777" w:rsidR="00DB4834" w:rsidRPr="00696065" w:rsidRDefault="00DB4834" w:rsidP="008208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why invasive non-native species are an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issue</w:t>
            </w:r>
            <w:proofErr w:type="gramEnd"/>
          </w:p>
          <w:p w14:paraId="53EF7AE1" w14:textId="77777777" w:rsidR="00DB4834" w:rsidRPr="00696065" w:rsidRDefault="00DB4834" w:rsidP="008208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what they are, and how many there are in Britain</w:t>
            </w:r>
          </w:p>
          <w:p w14:paraId="2549FEB4" w14:textId="77777777" w:rsidR="00DB4834" w:rsidRPr="00696065" w:rsidRDefault="00DB4834" w:rsidP="008208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impacts they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have</w:t>
            </w:r>
            <w:proofErr w:type="gramEnd"/>
          </w:p>
          <w:p w14:paraId="22BD07A0" w14:textId="77777777" w:rsidR="00DB4834" w:rsidRPr="00696065" w:rsidRDefault="00DB4834" w:rsidP="008208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they are introduced and spread</w:t>
            </w:r>
          </w:p>
          <w:p w14:paraId="378263DC" w14:textId="48DA3C7F" w:rsidR="001405C7" w:rsidRPr="00696065" w:rsidRDefault="00DB4834" w:rsidP="008208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we respond to them</w:t>
            </w:r>
          </w:p>
        </w:tc>
        <w:tc>
          <w:tcPr>
            <w:tcW w:w="286" w:type="pct"/>
            <w:shd w:val="clear" w:color="auto" w:fill="auto"/>
          </w:tcPr>
          <w:p w14:paraId="1724363B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203DC877" w14:textId="62F975AC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Anyone working or volunteering in the field </w:t>
            </w:r>
          </w:p>
        </w:tc>
        <w:tc>
          <w:tcPr>
            <w:tcW w:w="254" w:type="pct"/>
            <w:shd w:val="clear" w:color="auto" w:fill="auto"/>
          </w:tcPr>
          <w:p w14:paraId="1EF662C6" w14:textId="67EA4EE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7D403307" w14:textId="2308AD8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22F27D6B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4BC23EA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75EB2D4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5A3563CC" w14:textId="29F0105F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4D4262F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78DBBDBA" w14:textId="77777777" w:rsidTr="009E41CF">
        <w:tc>
          <w:tcPr>
            <w:tcW w:w="379" w:type="pct"/>
            <w:shd w:val="clear" w:color="auto" w:fill="auto"/>
          </w:tcPr>
          <w:p w14:paraId="144EA4AB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 and recording</w:t>
            </w:r>
          </w:p>
        </w:tc>
        <w:tc>
          <w:tcPr>
            <w:tcW w:w="381" w:type="pct"/>
            <w:shd w:val="clear" w:color="auto" w:fill="auto"/>
          </w:tcPr>
          <w:p w14:paraId="2810025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0936DC17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18A603F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068C9DCB" w14:textId="032F521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Recording</w:t>
            </w:r>
          </w:p>
        </w:tc>
        <w:tc>
          <w:tcPr>
            <w:tcW w:w="1141" w:type="pct"/>
            <w:shd w:val="clear" w:color="auto" w:fill="auto"/>
          </w:tcPr>
          <w:p w14:paraId="5027A68B" w14:textId="77777777" w:rsidR="00DB4834" w:rsidRPr="00696065" w:rsidRDefault="00DB4834" w:rsidP="008208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why it is important to record non-native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species</w:t>
            </w:r>
            <w:proofErr w:type="gramEnd"/>
          </w:p>
          <w:p w14:paraId="1C2D05A1" w14:textId="77777777" w:rsidR="00DB4834" w:rsidRPr="00696065" w:rsidRDefault="00DB4834" w:rsidP="008208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record your species sightings</w:t>
            </w:r>
          </w:p>
          <w:p w14:paraId="33F321FA" w14:textId="063DB0E2" w:rsidR="001405C7" w:rsidRPr="00696065" w:rsidRDefault="00DB4834" w:rsidP="008208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what happens to data you record</w:t>
            </w:r>
          </w:p>
        </w:tc>
        <w:tc>
          <w:tcPr>
            <w:tcW w:w="286" w:type="pct"/>
            <w:shd w:val="clear" w:color="auto" w:fill="auto"/>
          </w:tcPr>
          <w:p w14:paraId="5877658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116B4858" w14:textId="63413AB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working or volunteering in the field</w:t>
            </w:r>
          </w:p>
        </w:tc>
        <w:tc>
          <w:tcPr>
            <w:tcW w:w="254" w:type="pct"/>
            <w:shd w:val="clear" w:color="auto" w:fill="auto"/>
          </w:tcPr>
          <w:p w14:paraId="183F72C2" w14:textId="22E2BC55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BC3073F" w14:textId="6D37FF0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85" w:type="pct"/>
            <w:shd w:val="clear" w:color="auto" w:fill="auto"/>
          </w:tcPr>
          <w:p w14:paraId="63F9ED5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0612898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1031F97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683C681A" w14:textId="4C4A3BD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7072A2C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41AA1B62" w14:textId="77777777" w:rsidTr="009E41CF">
        <w:tc>
          <w:tcPr>
            <w:tcW w:w="379" w:type="pct"/>
            <w:shd w:val="clear" w:color="auto" w:fill="auto"/>
          </w:tcPr>
          <w:p w14:paraId="210A7824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 of invasive freshwater plants</w:t>
            </w:r>
          </w:p>
        </w:tc>
        <w:tc>
          <w:tcPr>
            <w:tcW w:w="381" w:type="pct"/>
            <w:shd w:val="clear" w:color="auto" w:fill="auto"/>
          </w:tcPr>
          <w:p w14:paraId="29AFC26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56C12A7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4B87745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7830FE4C" w14:textId="2F22A07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1141" w:type="pct"/>
            <w:shd w:val="clear" w:color="auto" w:fill="auto"/>
          </w:tcPr>
          <w:p w14:paraId="07CAC187" w14:textId="77777777" w:rsidR="00DB4834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they come from</w:t>
            </w:r>
          </w:p>
          <w:p w14:paraId="086F1078" w14:textId="77777777" w:rsidR="00DB4834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they are spread</w:t>
            </w:r>
          </w:p>
          <w:p w14:paraId="27D77674" w14:textId="77777777" w:rsidR="00DB4834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impacts they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have</w:t>
            </w:r>
            <w:proofErr w:type="gramEnd"/>
          </w:p>
          <w:p w14:paraId="0FE81616" w14:textId="77777777" w:rsidR="00DB4834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identify key features</w:t>
            </w:r>
          </w:p>
          <w:p w14:paraId="55A40A94" w14:textId="77777777" w:rsidR="00DB4834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tell them apart from similar species</w:t>
            </w:r>
          </w:p>
          <w:p w14:paraId="26872EA2" w14:textId="1136BFA3" w:rsidR="001405C7" w:rsidRPr="00696065" w:rsidRDefault="00DB4834" w:rsidP="008208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to go for more information</w:t>
            </w:r>
          </w:p>
        </w:tc>
        <w:tc>
          <w:tcPr>
            <w:tcW w:w="286" w:type="pct"/>
            <w:shd w:val="clear" w:color="auto" w:fill="auto"/>
          </w:tcPr>
          <w:p w14:paraId="332A23A1" w14:textId="3E35CB80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Water primrose,</w:t>
            </w:r>
          </w:p>
          <w:p w14:paraId="72A59F57" w14:textId="30CCB6A2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Floating pennywort,</w:t>
            </w:r>
          </w:p>
          <w:p w14:paraId="56DED43A" w14:textId="3887231E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American swamp stonecrop,</w:t>
            </w:r>
          </w:p>
          <w:p w14:paraId="3D808638" w14:textId="335B0D91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Parrot’s feather,</w:t>
            </w:r>
          </w:p>
          <w:p w14:paraId="6366A068" w14:textId="06A9E152" w:rsidR="001405C7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Water fern</w:t>
            </w:r>
          </w:p>
        </w:tc>
        <w:tc>
          <w:tcPr>
            <w:tcW w:w="348" w:type="pct"/>
            <w:shd w:val="clear" w:color="auto" w:fill="auto"/>
          </w:tcPr>
          <w:p w14:paraId="2B14CE73" w14:textId="777F22C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working or volunteering in the field</w:t>
            </w:r>
          </w:p>
        </w:tc>
        <w:tc>
          <w:tcPr>
            <w:tcW w:w="254" w:type="pct"/>
            <w:shd w:val="clear" w:color="auto" w:fill="auto"/>
          </w:tcPr>
          <w:p w14:paraId="1B34B9B6" w14:textId="6F5FC15F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840E433" w14:textId="55222D6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4C7F4AE0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4A683EC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1C3C419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4EADF329" w14:textId="6714EE5C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02563E8B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6E05674C" w14:textId="77777777" w:rsidTr="009E41CF">
        <w:tc>
          <w:tcPr>
            <w:tcW w:w="379" w:type="pct"/>
            <w:shd w:val="clear" w:color="auto" w:fill="auto"/>
          </w:tcPr>
          <w:p w14:paraId="35E963FC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 of invasive freshwater invertebrates</w:t>
            </w:r>
          </w:p>
        </w:tc>
        <w:tc>
          <w:tcPr>
            <w:tcW w:w="381" w:type="pct"/>
            <w:shd w:val="clear" w:color="auto" w:fill="auto"/>
          </w:tcPr>
          <w:p w14:paraId="55AD7BCF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7B73960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1C50797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1D5E463F" w14:textId="25A09DF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1141" w:type="pct"/>
            <w:shd w:val="clear" w:color="auto" w:fill="auto"/>
          </w:tcPr>
          <w:p w14:paraId="28C7F8A5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they come from</w:t>
            </w:r>
          </w:p>
          <w:p w14:paraId="1A9AAA6F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they are spread</w:t>
            </w:r>
          </w:p>
          <w:p w14:paraId="3A892BA8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impacts they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have</w:t>
            </w:r>
            <w:proofErr w:type="gramEnd"/>
          </w:p>
          <w:p w14:paraId="3B5CA2E0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identify key features</w:t>
            </w:r>
          </w:p>
          <w:p w14:paraId="6BE132DB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tell them apart from similar species</w:t>
            </w:r>
          </w:p>
          <w:p w14:paraId="5650B71A" w14:textId="3968E056" w:rsidR="001405C7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to go for more information</w:t>
            </w:r>
          </w:p>
        </w:tc>
        <w:tc>
          <w:tcPr>
            <w:tcW w:w="286" w:type="pct"/>
            <w:shd w:val="clear" w:color="auto" w:fill="auto"/>
          </w:tcPr>
          <w:p w14:paraId="01287B3A" w14:textId="1EC05919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Killer shrimp,</w:t>
            </w:r>
          </w:p>
          <w:p w14:paraId="090C1952" w14:textId="5426DDA9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Zebra and quagga mussel,</w:t>
            </w:r>
          </w:p>
          <w:p w14:paraId="30340993" w14:textId="72128478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Signal crayfish,</w:t>
            </w:r>
          </w:p>
          <w:p w14:paraId="612FE42F" w14:textId="576026E1" w:rsidR="001405C7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Chinese mitten crab</w:t>
            </w:r>
          </w:p>
        </w:tc>
        <w:tc>
          <w:tcPr>
            <w:tcW w:w="348" w:type="pct"/>
            <w:shd w:val="clear" w:color="auto" w:fill="auto"/>
          </w:tcPr>
          <w:p w14:paraId="718D375C" w14:textId="7324ADE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working or volunteering in the field</w:t>
            </w:r>
          </w:p>
        </w:tc>
        <w:tc>
          <w:tcPr>
            <w:tcW w:w="254" w:type="pct"/>
            <w:shd w:val="clear" w:color="auto" w:fill="auto"/>
          </w:tcPr>
          <w:p w14:paraId="3B482479" w14:textId="478A581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191B93C" w14:textId="50C5472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5E7C1387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59060EF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5879DDCB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563EA570" w14:textId="0EE68F62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3C5D9AB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31F65FBA" w14:textId="77777777" w:rsidTr="009E41CF">
        <w:tc>
          <w:tcPr>
            <w:tcW w:w="379" w:type="pct"/>
            <w:shd w:val="clear" w:color="auto" w:fill="auto"/>
          </w:tcPr>
          <w:p w14:paraId="6058C25F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 of invasive riverbank (riparian) plants</w:t>
            </w:r>
          </w:p>
        </w:tc>
        <w:tc>
          <w:tcPr>
            <w:tcW w:w="381" w:type="pct"/>
            <w:shd w:val="clear" w:color="auto" w:fill="auto"/>
          </w:tcPr>
          <w:p w14:paraId="4825A8C7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67C8B43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19B62DE6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20055661" w14:textId="5E34F81B" w:rsidR="001405C7" w:rsidRPr="00696065" w:rsidRDefault="001405C7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</w:p>
        </w:tc>
        <w:tc>
          <w:tcPr>
            <w:tcW w:w="1141" w:type="pct"/>
            <w:shd w:val="clear" w:color="auto" w:fill="auto"/>
          </w:tcPr>
          <w:p w14:paraId="1F0D95D2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they come from</w:t>
            </w:r>
          </w:p>
          <w:p w14:paraId="67394E09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they are spread</w:t>
            </w:r>
          </w:p>
          <w:p w14:paraId="1C73AAAE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impacts they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have</w:t>
            </w:r>
            <w:proofErr w:type="gramEnd"/>
          </w:p>
          <w:p w14:paraId="1C678EE9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identify key features</w:t>
            </w:r>
          </w:p>
          <w:p w14:paraId="78050646" w14:textId="77777777" w:rsidR="00DB4834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to tell them apart from similar species</w:t>
            </w:r>
          </w:p>
          <w:p w14:paraId="7D0B7F75" w14:textId="39A7DE39" w:rsidR="001405C7" w:rsidRPr="00696065" w:rsidRDefault="00DB4834" w:rsidP="008208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to go for more information</w:t>
            </w:r>
          </w:p>
        </w:tc>
        <w:tc>
          <w:tcPr>
            <w:tcW w:w="286" w:type="pct"/>
            <w:shd w:val="clear" w:color="auto" w:fill="auto"/>
          </w:tcPr>
          <w:p w14:paraId="439A932D" w14:textId="7083A7DB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Japanese knotweed,</w:t>
            </w:r>
          </w:p>
          <w:p w14:paraId="1C0D02A3" w14:textId="05CB7A24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Giant hogweed,</w:t>
            </w:r>
          </w:p>
          <w:p w14:paraId="3A2AE029" w14:textId="6A197B09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American skunk cabbage,</w:t>
            </w:r>
          </w:p>
          <w:p w14:paraId="19E66089" w14:textId="6E91FECE" w:rsidR="00DB4834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Rhododendron,</w:t>
            </w:r>
          </w:p>
          <w:p w14:paraId="2E99935E" w14:textId="361220DE" w:rsidR="001405C7" w:rsidRPr="00696065" w:rsidRDefault="00DB4834" w:rsidP="00DB483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Himalayan balsam</w:t>
            </w:r>
          </w:p>
        </w:tc>
        <w:tc>
          <w:tcPr>
            <w:tcW w:w="348" w:type="pct"/>
            <w:shd w:val="clear" w:color="auto" w:fill="auto"/>
          </w:tcPr>
          <w:p w14:paraId="3D25A078" w14:textId="0551CFB2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working or volunteering in the field</w:t>
            </w:r>
          </w:p>
        </w:tc>
        <w:tc>
          <w:tcPr>
            <w:tcW w:w="254" w:type="pct"/>
            <w:shd w:val="clear" w:color="auto" w:fill="auto"/>
          </w:tcPr>
          <w:p w14:paraId="377CA714" w14:textId="2161561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6789E3E6" w14:textId="59AC065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2FF8D34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77CD699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1E596F5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68107B1F" w14:textId="222CD22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5B504866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4B841473" w14:textId="77777777" w:rsidTr="009E41CF">
        <w:tc>
          <w:tcPr>
            <w:tcW w:w="379" w:type="pct"/>
            <w:shd w:val="clear" w:color="auto" w:fill="auto"/>
          </w:tcPr>
          <w:p w14:paraId="53C320E9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</w:t>
            </w:r>
          </w:p>
        </w:tc>
        <w:tc>
          <w:tcPr>
            <w:tcW w:w="381" w:type="pct"/>
            <w:shd w:val="clear" w:color="auto" w:fill="auto"/>
          </w:tcPr>
          <w:p w14:paraId="7FD26947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461DB27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7C53776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4063D078" w14:textId="51CE204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</w:t>
            </w:r>
          </w:p>
        </w:tc>
        <w:tc>
          <w:tcPr>
            <w:tcW w:w="1141" w:type="pct"/>
            <w:shd w:val="clear" w:color="auto" w:fill="auto"/>
          </w:tcPr>
          <w:p w14:paraId="23110F3E" w14:textId="77777777" w:rsidR="00DB4834" w:rsidRPr="00696065" w:rsidRDefault="00DB4834" w:rsidP="00820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why biosecurity is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important</w:t>
            </w:r>
            <w:proofErr w:type="gramEnd"/>
          </w:p>
          <w:p w14:paraId="608272CC" w14:textId="77777777" w:rsidR="00DB4834" w:rsidRPr="00696065" w:rsidRDefault="00DB4834" w:rsidP="00820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how non-native species are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spread</w:t>
            </w:r>
            <w:proofErr w:type="gramEnd"/>
          </w:p>
          <w:p w14:paraId="077ADB92" w14:textId="77777777" w:rsidR="00DB4834" w:rsidRPr="00696065" w:rsidRDefault="00DB4834" w:rsidP="00820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planning for biosecurity</w:t>
            </w:r>
          </w:p>
          <w:p w14:paraId="2917DEBE" w14:textId="0F463341" w:rsidR="001405C7" w:rsidRPr="00696065" w:rsidRDefault="00DB4834" w:rsidP="00820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practising biosecurity in the field: Check Clean Dry</w:t>
            </w:r>
          </w:p>
        </w:tc>
        <w:tc>
          <w:tcPr>
            <w:tcW w:w="286" w:type="pct"/>
            <w:shd w:val="clear" w:color="auto" w:fill="auto"/>
          </w:tcPr>
          <w:p w14:paraId="14B9E5D0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13C8E77B" w14:textId="54B73D5C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working or volunteering in the field</w:t>
            </w:r>
          </w:p>
        </w:tc>
        <w:tc>
          <w:tcPr>
            <w:tcW w:w="254" w:type="pct"/>
            <w:shd w:val="clear" w:color="auto" w:fill="auto"/>
          </w:tcPr>
          <w:p w14:paraId="78757108" w14:textId="2E2FDED6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D6525F7" w14:textId="442271D2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4C6E24C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388510E0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63E5388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6BB6034E" w14:textId="402DB9C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40A9C1FE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0CB0FB03" w14:textId="77777777" w:rsidTr="009E41CF">
        <w:tc>
          <w:tcPr>
            <w:tcW w:w="379" w:type="pct"/>
            <w:shd w:val="clear" w:color="auto" w:fill="auto"/>
          </w:tcPr>
          <w:p w14:paraId="25115E30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 xml:space="preserve">Biosecurity for the water industry </w:t>
            </w:r>
          </w:p>
        </w:tc>
        <w:tc>
          <w:tcPr>
            <w:tcW w:w="381" w:type="pct"/>
            <w:shd w:val="clear" w:color="auto" w:fill="auto"/>
          </w:tcPr>
          <w:p w14:paraId="26572C2F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GB NNSS</w:t>
            </w:r>
          </w:p>
        </w:tc>
        <w:tc>
          <w:tcPr>
            <w:tcW w:w="253" w:type="pct"/>
            <w:shd w:val="clear" w:color="auto" w:fill="auto"/>
          </w:tcPr>
          <w:p w14:paraId="7946CB4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254" w:type="pct"/>
            <w:shd w:val="clear" w:color="auto" w:fill="auto"/>
          </w:tcPr>
          <w:p w14:paraId="2BF0880E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75F75AD9" w14:textId="6F8CAB8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</w:t>
            </w:r>
          </w:p>
        </w:tc>
        <w:tc>
          <w:tcPr>
            <w:tcW w:w="1141" w:type="pct"/>
            <w:shd w:val="clear" w:color="auto" w:fill="auto"/>
          </w:tcPr>
          <w:p w14:paraId="57736BEE" w14:textId="77777777" w:rsidR="0094667B" w:rsidRPr="00696065" w:rsidRDefault="0094667B" w:rsidP="008208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invasive non-native species are and the regulations governing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them</w:t>
            </w:r>
            <w:proofErr w:type="gramEnd"/>
          </w:p>
          <w:p w14:paraId="02006CF8" w14:textId="77777777" w:rsidR="0094667B" w:rsidRPr="00696065" w:rsidRDefault="0094667B" w:rsidP="008208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key species of concern to the water industry</w:t>
            </w:r>
          </w:p>
          <w:p w14:paraId="656121F6" w14:textId="77777777" w:rsidR="0094667B" w:rsidRPr="00696065" w:rsidRDefault="0094667B" w:rsidP="008208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biosecurity is and how to follow good biosecurity at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work</w:t>
            </w:r>
            <w:proofErr w:type="gramEnd"/>
          </w:p>
          <w:p w14:paraId="45A05C46" w14:textId="5A60B93A" w:rsidR="001405C7" w:rsidRPr="00696065" w:rsidRDefault="0094667B" w:rsidP="008208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where to find more information</w:t>
            </w:r>
          </w:p>
        </w:tc>
        <w:tc>
          <w:tcPr>
            <w:tcW w:w="286" w:type="pct"/>
            <w:shd w:val="clear" w:color="auto" w:fill="auto"/>
          </w:tcPr>
          <w:p w14:paraId="604B713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3400C571" w14:textId="3AB22BE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Water industry </w:t>
            </w:r>
          </w:p>
        </w:tc>
        <w:tc>
          <w:tcPr>
            <w:tcW w:w="254" w:type="pct"/>
            <w:shd w:val="clear" w:color="auto" w:fill="auto"/>
          </w:tcPr>
          <w:p w14:paraId="239376BB" w14:textId="7D84799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CA35BFE" w14:textId="4C7E47C0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Test </w:t>
            </w:r>
          </w:p>
        </w:tc>
        <w:tc>
          <w:tcPr>
            <w:tcW w:w="285" w:type="pct"/>
            <w:shd w:val="clear" w:color="auto" w:fill="auto"/>
          </w:tcPr>
          <w:p w14:paraId="420CCDE1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004309D5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" w:type="pct"/>
            <w:shd w:val="clear" w:color="auto" w:fill="auto"/>
          </w:tcPr>
          <w:p w14:paraId="26DCE2B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02F2FC2D" w14:textId="1A2A1F5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From beginner </w:t>
            </w:r>
          </w:p>
        </w:tc>
        <w:tc>
          <w:tcPr>
            <w:tcW w:w="247" w:type="pct"/>
            <w:shd w:val="clear" w:color="auto" w:fill="auto"/>
          </w:tcPr>
          <w:p w14:paraId="3EC0FCD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NNSS certificate</w:t>
            </w:r>
          </w:p>
        </w:tc>
      </w:tr>
      <w:tr w:rsidR="001405C7" w:rsidRPr="00696065" w14:paraId="770865A8" w14:textId="77777777" w:rsidTr="009E41CF">
        <w:tc>
          <w:tcPr>
            <w:tcW w:w="379" w:type="pct"/>
            <w:shd w:val="clear" w:color="auto" w:fill="auto"/>
          </w:tcPr>
          <w:p w14:paraId="7C9A54F6" w14:textId="77777777" w:rsidR="001405C7" w:rsidRPr="00696065" w:rsidRDefault="001405C7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 of Invasive &amp; Injurious Species Training</w:t>
            </w:r>
          </w:p>
        </w:tc>
        <w:tc>
          <w:tcPr>
            <w:tcW w:w="381" w:type="pct"/>
            <w:shd w:val="clear" w:color="auto" w:fill="auto"/>
          </w:tcPr>
          <w:p w14:paraId="47BA6E62" w14:textId="6AE0E8BB" w:rsidR="001405C7" w:rsidRPr="00696065" w:rsidRDefault="001405C7" w:rsidP="009466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Multevo</w:t>
            </w:r>
            <w:proofErr w:type="spellEnd"/>
            <w:r w:rsidR="0094667B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shd w:val="clear" w:color="auto" w:fill="auto"/>
          </w:tcPr>
          <w:p w14:paraId="562979BF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254" w:type="pct"/>
            <w:shd w:val="clear" w:color="auto" w:fill="auto"/>
          </w:tcPr>
          <w:p w14:paraId="10306D8E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Theory and practical demonstration</w:t>
            </w:r>
          </w:p>
        </w:tc>
        <w:tc>
          <w:tcPr>
            <w:tcW w:w="380" w:type="pct"/>
            <w:shd w:val="clear" w:color="auto" w:fill="auto"/>
          </w:tcPr>
          <w:p w14:paraId="1FCEFC81" w14:textId="7B40528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1141" w:type="pct"/>
            <w:shd w:val="clear" w:color="auto" w:fill="auto"/>
          </w:tcPr>
          <w:p w14:paraId="087D1E26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Legislation</w:t>
            </w:r>
          </w:p>
          <w:p w14:paraId="42FA595E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Definition of Invasive Non-Native and Native Species</w:t>
            </w:r>
          </w:p>
          <w:p w14:paraId="19434284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Threats Posed by Invasive Species</w:t>
            </w:r>
          </w:p>
          <w:p w14:paraId="445B93DA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Invasive Plant Species</w:t>
            </w:r>
          </w:p>
          <w:p w14:paraId="0843DA21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Invasive Non-Native Insects</w:t>
            </w:r>
          </w:p>
          <w:p w14:paraId="2E13E5DA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Invasive Non-Native Vertebrates</w:t>
            </w:r>
          </w:p>
          <w:p w14:paraId="4C65A912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Actions to Take When Invasive Non-Natives Are Identified</w:t>
            </w:r>
          </w:p>
          <w:p w14:paraId="7313FF50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Definition and Identification of Injurious Species</w:t>
            </w:r>
          </w:p>
          <w:p w14:paraId="61368FDB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Injurious Insect and Reptile Species</w:t>
            </w:r>
          </w:p>
          <w:p w14:paraId="05399EB4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Actions to be Taken when Injurious Species are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Identified</w:t>
            </w:r>
            <w:proofErr w:type="gramEnd"/>
          </w:p>
          <w:p w14:paraId="0E8A0036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Legislative Control of Japanese Knotweed (</w:t>
            </w:r>
            <w:proofErr w:type="spellStart"/>
            <w:r w:rsidRPr="00696065">
              <w:rPr>
                <w:rFonts w:cs="Arial"/>
                <w:sz w:val="20"/>
                <w:szCs w:val="20"/>
              </w:rPr>
              <w:t>Fallopia</w:t>
            </w:r>
            <w:proofErr w:type="spellEnd"/>
            <w:r w:rsidRPr="00696065">
              <w:rPr>
                <w:rFonts w:cs="Arial"/>
                <w:sz w:val="20"/>
                <w:szCs w:val="20"/>
              </w:rPr>
              <w:t>) Species</w:t>
            </w:r>
          </w:p>
          <w:p w14:paraId="5F36E085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Code of Practice and Industry Guidance for the Control of </w:t>
            </w:r>
            <w:proofErr w:type="spellStart"/>
            <w:r w:rsidRPr="00696065">
              <w:rPr>
                <w:rFonts w:cs="Arial"/>
                <w:sz w:val="20"/>
                <w:szCs w:val="20"/>
              </w:rPr>
              <w:t>Fallopia</w:t>
            </w:r>
            <w:proofErr w:type="spellEnd"/>
            <w:r w:rsidRPr="00696065">
              <w:rPr>
                <w:rFonts w:cs="Arial"/>
                <w:sz w:val="20"/>
                <w:szCs w:val="20"/>
              </w:rPr>
              <w:t xml:space="preserve"> Species</w:t>
            </w:r>
          </w:p>
          <w:p w14:paraId="57504467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Adverse Impacts of </w:t>
            </w:r>
            <w:proofErr w:type="spellStart"/>
            <w:r w:rsidRPr="00696065">
              <w:rPr>
                <w:rFonts w:cs="Arial"/>
                <w:sz w:val="20"/>
                <w:szCs w:val="20"/>
              </w:rPr>
              <w:t>Fallopia</w:t>
            </w:r>
            <w:proofErr w:type="spellEnd"/>
            <w:r w:rsidRPr="00696065">
              <w:rPr>
                <w:rFonts w:cs="Arial"/>
                <w:sz w:val="20"/>
                <w:szCs w:val="20"/>
              </w:rPr>
              <w:t xml:space="preserve"> Species</w:t>
            </w:r>
          </w:p>
          <w:p w14:paraId="3D5D0773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Identification of </w:t>
            </w:r>
            <w:proofErr w:type="spellStart"/>
            <w:r w:rsidRPr="00696065">
              <w:rPr>
                <w:rFonts w:cs="Arial"/>
                <w:sz w:val="20"/>
                <w:szCs w:val="20"/>
              </w:rPr>
              <w:t>Fallopia</w:t>
            </w:r>
            <w:proofErr w:type="spellEnd"/>
            <w:r w:rsidRPr="00696065">
              <w:rPr>
                <w:rFonts w:cs="Arial"/>
                <w:sz w:val="20"/>
                <w:szCs w:val="20"/>
              </w:rPr>
              <w:t xml:space="preserve"> and Similar Species</w:t>
            </w:r>
          </w:p>
          <w:p w14:paraId="34F38D10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Recommended Methods to Control </w:t>
            </w:r>
            <w:proofErr w:type="spellStart"/>
            <w:r w:rsidRPr="00696065">
              <w:rPr>
                <w:rFonts w:cs="Arial"/>
                <w:sz w:val="20"/>
                <w:szCs w:val="20"/>
              </w:rPr>
              <w:t>Fallopia</w:t>
            </w:r>
            <w:proofErr w:type="spellEnd"/>
            <w:r w:rsidRPr="00696065">
              <w:rPr>
                <w:rFonts w:cs="Arial"/>
                <w:sz w:val="20"/>
                <w:szCs w:val="20"/>
              </w:rPr>
              <w:t xml:space="preserve"> Species</w:t>
            </w:r>
          </w:p>
          <w:p w14:paraId="7E7760D2" w14:textId="77777777" w:rsidR="0094667B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Requirement for Monitoring and Further Treatments for Subsequent Regeneration</w:t>
            </w:r>
          </w:p>
          <w:p w14:paraId="2CE799E8" w14:textId="44CA5977" w:rsidR="001405C7" w:rsidRPr="00696065" w:rsidRDefault="0094667B" w:rsidP="008208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Requirement for Keeping Records.</w:t>
            </w:r>
          </w:p>
        </w:tc>
        <w:tc>
          <w:tcPr>
            <w:tcW w:w="286" w:type="pct"/>
            <w:shd w:val="clear" w:color="auto" w:fill="auto"/>
          </w:tcPr>
          <w:p w14:paraId="1351E73A" w14:textId="6AEC85F0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Japanese knotweed</w:t>
            </w:r>
          </w:p>
        </w:tc>
        <w:tc>
          <w:tcPr>
            <w:tcW w:w="348" w:type="pct"/>
            <w:shd w:val="clear" w:color="auto" w:fill="auto"/>
          </w:tcPr>
          <w:p w14:paraId="4C083166" w14:textId="4942660D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Suitable for a variety of roles in the control and management of non-native invasive and injurious species</w:t>
            </w:r>
          </w:p>
        </w:tc>
        <w:tc>
          <w:tcPr>
            <w:tcW w:w="254" w:type="pct"/>
            <w:shd w:val="clear" w:color="auto" w:fill="auto"/>
          </w:tcPr>
          <w:p w14:paraId="5C7CBAB8" w14:textId="5E39FC2F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715BE0E8" w14:textId="6B3E9F93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None apparent</w:t>
            </w:r>
            <w:proofErr w:type="gramEnd"/>
            <w:r w:rsidRPr="00696065">
              <w:rPr>
                <w:rFonts w:ascii="Arial" w:hAnsi="Arial" w:cs="Arial"/>
                <w:sz w:val="20"/>
                <w:szCs w:val="20"/>
              </w:rPr>
              <w:t>. Level 2 Award in the Identification of Invasive and Injurious Species</w:t>
            </w:r>
          </w:p>
        </w:tc>
        <w:tc>
          <w:tcPr>
            <w:tcW w:w="285" w:type="pct"/>
            <w:shd w:val="clear" w:color="auto" w:fill="auto"/>
          </w:tcPr>
          <w:p w14:paraId="6CD00FB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 and practical demonstration</w:t>
            </w:r>
          </w:p>
        </w:tc>
        <w:tc>
          <w:tcPr>
            <w:tcW w:w="158" w:type="pct"/>
            <w:shd w:val="clear" w:color="auto" w:fill="auto"/>
          </w:tcPr>
          <w:p w14:paraId="04F83EB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9" w:type="pct"/>
            <w:shd w:val="clear" w:color="auto" w:fill="auto"/>
          </w:tcPr>
          <w:p w14:paraId="4289EA56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3FEFBD8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6B45FD0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5C7" w:rsidRPr="00696065" w14:paraId="705CCC27" w14:textId="77777777" w:rsidTr="009E41CF">
        <w:tc>
          <w:tcPr>
            <w:tcW w:w="379" w:type="pct"/>
            <w:shd w:val="clear" w:color="auto" w:fill="auto"/>
          </w:tcPr>
          <w:p w14:paraId="5C4781AB" w14:textId="309FBE07" w:rsidR="001405C7" w:rsidRPr="00696065" w:rsidRDefault="00000000" w:rsidP="001405C7">
            <w:pPr>
              <w:shd w:val="clear" w:color="auto" w:fill="FFFFFF"/>
              <w:spacing w:after="75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Identifying Invasive Non-Native Plants (including Japanese Knotweed and Giant Hogweed)</w:t>
              </w:r>
            </w:hyperlink>
          </w:p>
        </w:tc>
        <w:tc>
          <w:tcPr>
            <w:tcW w:w="381" w:type="pct"/>
            <w:shd w:val="clear" w:color="auto" w:fill="auto"/>
          </w:tcPr>
          <w:p w14:paraId="3E466E1D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Sava (Reed Courses)</w:t>
            </w:r>
          </w:p>
        </w:tc>
        <w:tc>
          <w:tcPr>
            <w:tcW w:w="253" w:type="pct"/>
            <w:shd w:val="clear" w:color="auto" w:fill="auto"/>
          </w:tcPr>
          <w:p w14:paraId="2EFB2514" w14:textId="0FFF6C30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10 hours</w:t>
            </w:r>
          </w:p>
        </w:tc>
        <w:tc>
          <w:tcPr>
            <w:tcW w:w="254" w:type="pct"/>
            <w:shd w:val="clear" w:color="auto" w:fill="auto"/>
          </w:tcPr>
          <w:p w14:paraId="73CA423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14:paraId="2C31C788" w14:textId="679A5A59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</w:t>
            </w:r>
            <w:r w:rsidR="001405C7" w:rsidRPr="00696065">
              <w:rPr>
                <w:rFonts w:ascii="Arial" w:hAnsi="Arial" w:cs="Arial"/>
                <w:sz w:val="20"/>
                <w:szCs w:val="20"/>
              </w:rPr>
              <w:t>dentificatio</w:t>
            </w:r>
            <w:r w:rsidR="00ED348C" w:rsidRPr="00696065">
              <w:rPr>
                <w:rFonts w:ascii="Arial" w:hAnsi="Arial" w:cs="Arial"/>
                <w:sz w:val="20"/>
                <w:szCs w:val="20"/>
              </w:rPr>
              <w:t>n</w:t>
            </w:r>
            <w:r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</w:tcPr>
          <w:p w14:paraId="30744095" w14:textId="77777777" w:rsidR="0094667B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Introduction – Introduction to invasive non-native plants from Dr Dan Jones</w:t>
            </w:r>
          </w:p>
          <w:p w14:paraId="76DE50BE" w14:textId="77777777" w:rsidR="0094667B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Overview – Recognise the plants and understand how they grow and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spread</w:t>
            </w:r>
            <w:proofErr w:type="gramEnd"/>
          </w:p>
          <w:p w14:paraId="49CC8734" w14:textId="77777777" w:rsidR="0094667B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Legal – The legal instruments in England and Wales relevant to UK INNPs</w:t>
            </w:r>
          </w:p>
          <w:p w14:paraId="466BAB3C" w14:textId="77777777" w:rsidR="0094667B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– Identification of knotweeds and growth characteristics in different seasons</w:t>
            </w:r>
          </w:p>
          <w:p w14:paraId="2B94F25E" w14:textId="77777777" w:rsidR="0094667B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Law – The law and its background, easements, restrictive covenants, contract law, negligence and occupier’s liability are looked at in this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module</w:t>
            </w:r>
            <w:proofErr w:type="gramEnd"/>
          </w:p>
          <w:p w14:paraId="315BED10" w14:textId="0C22C443" w:rsidR="001405C7" w:rsidRPr="00696065" w:rsidRDefault="0094667B" w:rsidP="008208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Reporting – Desk-based and on-site inspection techniques and effective reporting</w:t>
            </w:r>
          </w:p>
        </w:tc>
        <w:tc>
          <w:tcPr>
            <w:tcW w:w="286" w:type="pct"/>
            <w:shd w:val="clear" w:color="auto" w:fill="auto"/>
          </w:tcPr>
          <w:p w14:paraId="1DE93A6A" w14:textId="4EED2BAA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Japanese knotweed, giant hogweed </w:t>
            </w:r>
          </w:p>
        </w:tc>
        <w:tc>
          <w:tcPr>
            <w:tcW w:w="348" w:type="pct"/>
            <w:shd w:val="clear" w:color="auto" w:fill="auto"/>
          </w:tcPr>
          <w:p w14:paraId="2EA23CA1" w14:textId="4607378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Professionals working in land and property management, maintenance and contracting etc.</w:t>
            </w:r>
          </w:p>
          <w:p w14:paraId="20FCC0B6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Members of RICS and other professional bodies such as CIOB and CABE who provide valuations and survey reports for homeowners and </w:t>
            </w: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lenders</w:t>
            </w:r>
            <w:proofErr w:type="gramEnd"/>
          </w:p>
          <w:p w14:paraId="1B79BFE4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28A54D70" w14:textId="78C1BA3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28C34307" w14:textId="34CECC7E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 test</w:t>
            </w:r>
          </w:p>
        </w:tc>
        <w:tc>
          <w:tcPr>
            <w:tcW w:w="285" w:type="pct"/>
            <w:shd w:val="clear" w:color="auto" w:fill="auto"/>
          </w:tcPr>
          <w:p w14:paraId="65EF3C08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25DEEC9A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59" w:type="pct"/>
            <w:shd w:val="clear" w:color="auto" w:fill="auto"/>
          </w:tcPr>
          <w:p w14:paraId="7427A6C9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30365ADE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048B537" w14:textId="1D8282C6" w:rsidR="001405C7" w:rsidRPr="00696065" w:rsidRDefault="0094667B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Sava certificate </w:t>
            </w:r>
          </w:p>
        </w:tc>
      </w:tr>
      <w:tr w:rsidR="001405C7" w:rsidRPr="00696065" w14:paraId="2CD2306C" w14:textId="77777777" w:rsidTr="009E41CF">
        <w:tc>
          <w:tcPr>
            <w:tcW w:w="379" w:type="pct"/>
            <w:shd w:val="clear" w:color="auto" w:fill="auto"/>
          </w:tcPr>
          <w:p w14:paraId="3310F7D1" w14:textId="4EE0405B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065">
              <w:rPr>
                <w:rFonts w:ascii="Arial" w:hAnsi="Arial" w:cs="Arial"/>
                <w:color w:val="222222"/>
                <w:spacing w:val="6"/>
                <w:sz w:val="20"/>
                <w:szCs w:val="20"/>
              </w:rPr>
              <w:t>PlantAlert</w:t>
            </w:r>
            <w:proofErr w:type="spellEnd"/>
            <w:r w:rsidRPr="00696065">
              <w:rPr>
                <w:rFonts w:ascii="Arial" w:hAnsi="Arial" w:cs="Arial"/>
                <w:color w:val="222222"/>
                <w:spacing w:val="6"/>
                <w:sz w:val="20"/>
                <w:szCs w:val="20"/>
              </w:rPr>
              <w:t>: Finding the Invasive Plants of the Future</w:t>
            </w:r>
          </w:p>
        </w:tc>
        <w:tc>
          <w:tcPr>
            <w:tcW w:w="381" w:type="pct"/>
            <w:shd w:val="clear" w:color="auto" w:fill="auto"/>
          </w:tcPr>
          <w:p w14:paraId="2CFFEC50" w14:textId="1EF03C15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Field Studies Council</w:t>
            </w:r>
          </w:p>
        </w:tc>
        <w:tc>
          <w:tcPr>
            <w:tcW w:w="253" w:type="pct"/>
            <w:shd w:val="clear" w:color="auto" w:fill="auto"/>
          </w:tcPr>
          <w:p w14:paraId="7119754D" w14:textId="013DBF42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254" w:type="pct"/>
            <w:shd w:val="clear" w:color="auto" w:fill="auto"/>
          </w:tcPr>
          <w:p w14:paraId="78B60CAC" w14:textId="38DF0159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Free online Natural History Live talk (from </w:t>
            </w: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April 2021)</w:t>
            </w:r>
          </w:p>
        </w:tc>
        <w:tc>
          <w:tcPr>
            <w:tcW w:w="380" w:type="pct"/>
            <w:shd w:val="clear" w:color="auto" w:fill="auto"/>
          </w:tcPr>
          <w:p w14:paraId="5007DAC6" w14:textId="2788EE50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shd w:val="clear" w:color="auto" w:fill="auto"/>
          </w:tcPr>
          <w:p w14:paraId="5E4379EA" w14:textId="0CC08054" w:rsidR="001405C7" w:rsidRPr="00696065" w:rsidRDefault="00000000" w:rsidP="008208D6">
            <w:pPr>
              <w:ind w:left="457" w:hanging="3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PlantAlert</w:t>
              </w:r>
              <w:proofErr w:type="spellEnd"/>
              <w:r w:rsidR="001405C7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| Biodiversity Projects (fscbiodiversity.uk)</w:t>
              </w:r>
            </w:hyperlink>
          </w:p>
          <w:p w14:paraId="7B110C81" w14:textId="5DA8EF5B" w:rsidR="001405C7" w:rsidRPr="00696065" w:rsidRDefault="001405C7" w:rsidP="008208D6">
            <w:pPr>
              <w:ind w:left="457" w:hanging="36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Link to talk at bottom of blog page, or directly on YouTube at: </w:t>
            </w:r>
            <w:hyperlink r:id="rId14" w:history="1">
              <w:proofErr w:type="spellStart"/>
              <w:r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PlantAlert</w:t>
              </w:r>
              <w:proofErr w:type="spellEnd"/>
              <w:r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: Finding the Invasive Plants of the Future - YouTube</w:t>
              </w:r>
            </w:hyperlink>
          </w:p>
        </w:tc>
        <w:tc>
          <w:tcPr>
            <w:tcW w:w="286" w:type="pct"/>
            <w:shd w:val="clear" w:color="auto" w:fill="auto"/>
          </w:tcPr>
          <w:p w14:paraId="26526CD2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5819B1F7" w14:textId="1772B33A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3D1E2F0F" w14:textId="3B10E608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6CCD295E" w14:textId="68987DC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85" w:type="pct"/>
            <w:shd w:val="clear" w:color="auto" w:fill="auto"/>
          </w:tcPr>
          <w:p w14:paraId="15B8F6C8" w14:textId="7786229E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73E02567" w14:textId="6FEAFCCF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59" w:type="pct"/>
            <w:shd w:val="clear" w:color="auto" w:fill="auto"/>
          </w:tcPr>
          <w:p w14:paraId="7907DCF2" w14:textId="24F18351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3DB42BEC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4405C7E3" w14:textId="77777777" w:rsidR="001405C7" w:rsidRPr="00696065" w:rsidRDefault="001405C7" w:rsidP="00140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4E567047" w14:textId="77777777" w:rsidTr="009E41CF">
        <w:tc>
          <w:tcPr>
            <w:tcW w:w="379" w:type="pct"/>
            <w:shd w:val="clear" w:color="auto" w:fill="auto"/>
          </w:tcPr>
          <w:p w14:paraId="16987ABA" w14:textId="2366CE14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Surveyor training: management of Japanese Knotweed</w:t>
              </w:r>
            </w:hyperlink>
          </w:p>
        </w:tc>
        <w:tc>
          <w:tcPr>
            <w:tcW w:w="381" w:type="pct"/>
            <w:shd w:val="clear" w:color="auto" w:fill="auto"/>
          </w:tcPr>
          <w:p w14:paraId="72A8DCBA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5328BD6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5 weeks</w:t>
            </w:r>
          </w:p>
        </w:tc>
        <w:tc>
          <w:tcPr>
            <w:tcW w:w="254" w:type="pct"/>
            <w:shd w:val="clear" w:color="auto" w:fill="auto"/>
          </w:tcPr>
          <w:p w14:paraId="5CF6558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80" w:type="pct"/>
            <w:shd w:val="clear" w:color="auto" w:fill="auto"/>
          </w:tcPr>
          <w:p w14:paraId="143152D1" w14:textId="30AFA584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26EB3568" w14:textId="77777777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Understanding Japanese Knotweed</w:t>
            </w:r>
          </w:p>
          <w:p w14:paraId="286CA289" w14:textId="77777777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What information to record when surveying</w:t>
            </w:r>
          </w:p>
          <w:p w14:paraId="6AA42DBF" w14:textId="77777777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Site Inspection (case study)</w:t>
            </w:r>
          </w:p>
          <w:p w14:paraId="377BD945" w14:textId="77777777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Report Writing (group exercise)</w:t>
            </w:r>
          </w:p>
          <w:p w14:paraId="254B0096" w14:textId="77777777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Remediation Options (case study)</w:t>
            </w:r>
          </w:p>
          <w:p w14:paraId="713B2E32" w14:textId="49625023" w:rsidR="00D25C36" w:rsidRPr="00696065" w:rsidRDefault="00D25C36" w:rsidP="008208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Recap &amp; Review</w:t>
            </w:r>
          </w:p>
        </w:tc>
        <w:tc>
          <w:tcPr>
            <w:tcW w:w="286" w:type="pct"/>
            <w:shd w:val="clear" w:color="auto" w:fill="auto"/>
          </w:tcPr>
          <w:p w14:paraId="121261F1" w14:textId="2D6CFE31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Japanese knotweed </w:t>
            </w:r>
          </w:p>
        </w:tc>
        <w:tc>
          <w:tcPr>
            <w:tcW w:w="348" w:type="pct"/>
            <w:shd w:val="clear" w:color="auto" w:fill="auto"/>
          </w:tcPr>
          <w:p w14:paraId="0668296E" w14:textId="43258955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</w:t>
            </w:r>
          </w:p>
        </w:tc>
        <w:tc>
          <w:tcPr>
            <w:tcW w:w="254" w:type="pct"/>
            <w:shd w:val="clear" w:color="auto" w:fill="auto"/>
          </w:tcPr>
          <w:p w14:paraId="01965CBE" w14:textId="1255A10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650A1EC6" w14:textId="4A001E4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Examination (written, oral and ID)</w:t>
            </w:r>
          </w:p>
        </w:tc>
        <w:tc>
          <w:tcPr>
            <w:tcW w:w="285" w:type="pct"/>
            <w:shd w:val="clear" w:color="auto" w:fill="auto"/>
          </w:tcPr>
          <w:p w14:paraId="504B8C8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7D5A5DB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505+VAT</w:t>
            </w:r>
          </w:p>
        </w:tc>
        <w:tc>
          <w:tcPr>
            <w:tcW w:w="159" w:type="pct"/>
            <w:shd w:val="clear" w:color="auto" w:fill="auto"/>
          </w:tcPr>
          <w:p w14:paraId="0ECA5DC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auto" w:fill="auto"/>
          </w:tcPr>
          <w:p w14:paraId="047C2736" w14:textId="5993CE22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247" w:type="pct"/>
            <w:shd w:val="clear" w:color="auto" w:fill="auto"/>
          </w:tcPr>
          <w:p w14:paraId="29F8F186" w14:textId="14CAEB2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Suitable foundation training for the Certificated Surveyor in Japanese knotweed (CSJK) exam</w:t>
            </w:r>
          </w:p>
        </w:tc>
      </w:tr>
      <w:tr w:rsidR="00D25C36" w:rsidRPr="00696065" w14:paraId="77E74C9E" w14:textId="77777777" w:rsidTr="009E41CF">
        <w:tc>
          <w:tcPr>
            <w:tcW w:w="379" w:type="pct"/>
            <w:shd w:val="clear" w:color="auto" w:fill="auto"/>
          </w:tcPr>
          <w:p w14:paraId="651E4263" w14:textId="2B1E282C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Technician training; Japanese Knotweed</w:t>
              </w:r>
            </w:hyperlink>
            <w:r w:rsidR="00D25C36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54E5ADB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0A458EC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298377EF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 and practical</w:t>
            </w:r>
          </w:p>
        </w:tc>
        <w:tc>
          <w:tcPr>
            <w:tcW w:w="380" w:type="pct"/>
            <w:shd w:val="clear" w:color="auto" w:fill="auto"/>
          </w:tcPr>
          <w:p w14:paraId="7471DBB8" w14:textId="792F965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41" w:type="pct"/>
            <w:shd w:val="clear" w:color="auto" w:fill="auto"/>
          </w:tcPr>
          <w:p w14:paraId="628F80C1" w14:textId="77777777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The biology and ecology of the plant</w:t>
            </w:r>
          </w:p>
          <w:p w14:paraId="364B583C" w14:textId="77777777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How the plant grows and spreads</w:t>
            </w:r>
          </w:p>
          <w:p w14:paraId="0384D3C3" w14:textId="77777777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Its processes for propagation and the importance of biosecurity</w:t>
            </w:r>
          </w:p>
          <w:p w14:paraId="19BC8AC7" w14:textId="77777777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Methods of control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including: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chemical, mechanical, biological and burial</w:t>
            </w:r>
          </w:p>
          <w:p w14:paraId="7124AAD7" w14:textId="77777777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The strengths and challenges that relate to each form of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control</w:t>
            </w:r>
            <w:proofErr w:type="gramEnd"/>
          </w:p>
          <w:p w14:paraId="339CC72B" w14:textId="26BADCF0" w:rsidR="00D25C36" w:rsidRPr="00696065" w:rsidRDefault="00D25C36" w:rsidP="00820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Site safety, waste disposal and the implications of poor site practice</w:t>
            </w:r>
          </w:p>
        </w:tc>
        <w:tc>
          <w:tcPr>
            <w:tcW w:w="286" w:type="pct"/>
            <w:shd w:val="clear" w:color="auto" w:fill="auto"/>
          </w:tcPr>
          <w:p w14:paraId="5B11BD44" w14:textId="792FC7B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Japanese knotweed </w:t>
            </w:r>
          </w:p>
        </w:tc>
        <w:tc>
          <w:tcPr>
            <w:tcW w:w="348" w:type="pct"/>
            <w:shd w:val="clear" w:color="auto" w:fill="auto"/>
          </w:tcPr>
          <w:p w14:paraId="20919111" w14:textId="664408C8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Technicians</w:t>
            </w:r>
          </w:p>
        </w:tc>
        <w:tc>
          <w:tcPr>
            <w:tcW w:w="254" w:type="pct"/>
            <w:shd w:val="clear" w:color="auto" w:fill="auto"/>
          </w:tcPr>
          <w:p w14:paraId="7B075320" w14:textId="7A0FD831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0B7707DB" w14:textId="00709B6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285" w:type="pct"/>
            <w:shd w:val="clear" w:color="auto" w:fill="auto"/>
          </w:tcPr>
          <w:p w14:paraId="7075056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58" w:type="pct"/>
            <w:shd w:val="clear" w:color="auto" w:fill="auto"/>
          </w:tcPr>
          <w:p w14:paraId="545CCD4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275+VAT</w:t>
            </w:r>
          </w:p>
        </w:tc>
        <w:tc>
          <w:tcPr>
            <w:tcW w:w="159" w:type="pct"/>
            <w:shd w:val="clear" w:color="auto" w:fill="auto"/>
          </w:tcPr>
          <w:p w14:paraId="073D0C7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auto" w:fill="auto"/>
          </w:tcPr>
          <w:p w14:paraId="4C1416F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9C28EA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2CF34268" w14:textId="77777777" w:rsidTr="009E41CF">
        <w:tc>
          <w:tcPr>
            <w:tcW w:w="379" w:type="pct"/>
            <w:shd w:val="clear" w:color="auto" w:fill="auto"/>
          </w:tcPr>
          <w:p w14:paraId="7F735330" w14:textId="6A9459B2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Surveyor training: invasive woody shrubs, </w:t>
              </w:r>
              <w:proofErr w:type="gramStart"/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trees</w:t>
              </w:r>
              <w:proofErr w:type="gramEnd"/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climbers</w:t>
              </w:r>
            </w:hyperlink>
          </w:p>
        </w:tc>
        <w:tc>
          <w:tcPr>
            <w:tcW w:w="381" w:type="pct"/>
            <w:shd w:val="clear" w:color="auto" w:fill="auto"/>
          </w:tcPr>
          <w:p w14:paraId="064B5A2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13CDDAB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4 weeks</w:t>
            </w:r>
          </w:p>
        </w:tc>
        <w:tc>
          <w:tcPr>
            <w:tcW w:w="254" w:type="pct"/>
            <w:shd w:val="clear" w:color="auto" w:fill="auto"/>
          </w:tcPr>
          <w:p w14:paraId="5B4D5F5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80" w:type="pct"/>
            <w:shd w:val="clear" w:color="auto" w:fill="auto"/>
          </w:tcPr>
          <w:p w14:paraId="5BD244CC" w14:textId="1D1AC74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41" w:type="pct"/>
            <w:shd w:val="clear" w:color="auto" w:fill="auto"/>
          </w:tcPr>
          <w:p w14:paraId="10C11D34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Invasive Plants: native and non-native,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legislation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environment</w:t>
            </w:r>
          </w:p>
          <w:p w14:paraId="5B8A1FA4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Legislation: control, herbicide treatment and disposal of plants</w:t>
            </w:r>
          </w:p>
          <w:p w14:paraId="5CECC8EB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Site Biosecurity: pathways for spread, prevention and site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monitoring</w:t>
            </w:r>
            <w:proofErr w:type="gramEnd"/>
          </w:p>
          <w:p w14:paraId="02E4C042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Site Inspection, Risk Assessment and Monitoring: site investigation, risk assessment,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equipment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mapping</w:t>
            </w:r>
          </w:p>
          <w:p w14:paraId="1CB05223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Control Options: integrated pest management (IPM), revegetation and habitat restoration</w:t>
            </w:r>
          </w:p>
          <w:p w14:paraId="334BB7FF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Herbicide Use: categories of herbicide,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approvals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regulation</w:t>
            </w:r>
          </w:p>
          <w:p w14:paraId="7ADE93B7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Waste management: The Law, storing, clearing, disposing &amp; incinerating invasive plant material, onsite burial and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stockpiles</w:t>
            </w:r>
            <w:proofErr w:type="gramEnd"/>
          </w:p>
          <w:p w14:paraId="47D5CAC4" w14:textId="77777777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Reports and Reporting: site assessment, management plans and reports</w:t>
            </w:r>
          </w:p>
          <w:p w14:paraId="424EC4C0" w14:textId="6FD0A1A2" w:rsidR="00D25C36" w:rsidRPr="00696065" w:rsidRDefault="00D25C36" w:rsidP="008208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Quotes, Warranties, Insurance and Bonds: requirements for providing quotes and guarantees</w:t>
            </w:r>
          </w:p>
        </w:tc>
        <w:tc>
          <w:tcPr>
            <w:tcW w:w="286" w:type="pct"/>
            <w:shd w:val="clear" w:color="auto" w:fill="auto"/>
          </w:tcPr>
          <w:p w14:paraId="7D5E0B8A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62DECC2B" w14:textId="5296C70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</w:t>
            </w:r>
          </w:p>
        </w:tc>
        <w:tc>
          <w:tcPr>
            <w:tcW w:w="254" w:type="pct"/>
            <w:shd w:val="clear" w:color="auto" w:fill="auto"/>
          </w:tcPr>
          <w:p w14:paraId="035D9345" w14:textId="4CE5CEA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84B8655" w14:textId="630CF69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85" w:type="pct"/>
            <w:shd w:val="clear" w:color="auto" w:fill="auto"/>
          </w:tcPr>
          <w:p w14:paraId="246D364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0CC7517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255+VAT</w:t>
            </w:r>
          </w:p>
        </w:tc>
        <w:tc>
          <w:tcPr>
            <w:tcW w:w="159" w:type="pct"/>
            <w:shd w:val="clear" w:color="auto" w:fill="auto"/>
          </w:tcPr>
          <w:p w14:paraId="558D847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auto" w:fill="auto"/>
          </w:tcPr>
          <w:p w14:paraId="311EDC10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07ED12B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" w:name="_Hlk150770576"/>
      <w:tr w:rsidR="00D25C36" w:rsidRPr="00696065" w14:paraId="15E7FC3B" w14:textId="77777777" w:rsidTr="009E41CF">
        <w:tc>
          <w:tcPr>
            <w:tcW w:w="379" w:type="pct"/>
            <w:shd w:val="clear" w:color="auto" w:fill="auto"/>
          </w:tcPr>
          <w:p w14:paraId="0B476068" w14:textId="2E3F7213" w:rsidR="00D25C36" w:rsidRPr="00696065" w:rsidRDefault="00B15E75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fldChar w:fldCharType="begin"/>
            </w:r>
            <w:r w:rsidRPr="00696065">
              <w:rPr>
                <w:rFonts w:ascii="Arial" w:hAnsi="Arial" w:cs="Arial"/>
                <w:sz w:val="20"/>
                <w:szCs w:val="20"/>
              </w:rPr>
              <w:instrText>HYPERLINK "https://www.property-care.org/training-qualifications/courses/invasive-weeds/invasive-plant-identification-course-/15493"</w:instrText>
            </w:r>
            <w:r w:rsidRPr="00696065">
              <w:fldChar w:fldCharType="separate"/>
            </w:r>
            <w:r w:rsidR="00D25C36" w:rsidRPr="00696065">
              <w:rPr>
                <w:rStyle w:val="Hyperlink"/>
                <w:rFonts w:ascii="Arial" w:hAnsi="Arial" w:cs="Arial"/>
                <w:sz w:val="20"/>
                <w:szCs w:val="20"/>
              </w:rPr>
              <w:t>Invasive plant identification training</w:t>
            </w:r>
            <w:r w:rsidRPr="00696065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shd w:val="clear" w:color="auto" w:fill="auto"/>
          </w:tcPr>
          <w:p w14:paraId="4C4A3A5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56ACFD2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4578FAC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Practical</w:t>
            </w:r>
          </w:p>
        </w:tc>
        <w:tc>
          <w:tcPr>
            <w:tcW w:w="380" w:type="pct"/>
            <w:shd w:val="clear" w:color="auto" w:fill="auto"/>
          </w:tcPr>
          <w:p w14:paraId="7E8303A8" w14:textId="16DFE48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</w:p>
        </w:tc>
        <w:tc>
          <w:tcPr>
            <w:tcW w:w="1141" w:type="pct"/>
            <w:shd w:val="clear" w:color="auto" w:fill="auto"/>
          </w:tcPr>
          <w:p w14:paraId="146C6BD3" w14:textId="77777777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live specimens</w:t>
            </w:r>
          </w:p>
          <w:p w14:paraId="1E712F42" w14:textId="77777777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Ecology and habitats for each species</w:t>
            </w:r>
          </w:p>
          <w:p w14:paraId="772EB3E4" w14:textId="77777777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UK distribution</w:t>
            </w:r>
          </w:p>
          <w:p w14:paraId="55B82584" w14:textId="77777777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Similar native and/or non-native species</w:t>
            </w:r>
          </w:p>
          <w:p w14:paraId="1484242E" w14:textId="77777777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Growth stages</w:t>
            </w:r>
          </w:p>
          <w:p w14:paraId="4D39081F" w14:textId="2C6CA96A" w:rsidR="00D25C36" w:rsidRPr="00696065" w:rsidRDefault="00D25C36" w:rsidP="008208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Biosecurity</w:t>
            </w:r>
          </w:p>
        </w:tc>
        <w:tc>
          <w:tcPr>
            <w:tcW w:w="286" w:type="pct"/>
            <w:shd w:val="clear" w:color="auto" w:fill="auto"/>
          </w:tcPr>
          <w:p w14:paraId="49650E3B" w14:textId="4F99BF80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American Skunk Cabbage,</w:t>
            </w:r>
          </w:p>
          <w:p w14:paraId="44DFC4CD" w14:textId="585463F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Rhododendron,</w:t>
            </w:r>
          </w:p>
          <w:p w14:paraId="578DBE5E" w14:textId="388D06F4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Giant rhubarb,</w:t>
            </w:r>
          </w:p>
          <w:p w14:paraId="73CD0A71" w14:textId="155085E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Creepers,</w:t>
            </w:r>
          </w:p>
          <w:p w14:paraId="1C167947" w14:textId="4D2D986E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Buddleia,</w:t>
            </w:r>
          </w:p>
          <w:p w14:paraId="253765BF" w14:textId="693D7F90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Hottentot Fig,</w:t>
            </w:r>
          </w:p>
          <w:p w14:paraId="594718C4" w14:textId="77539BB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Yellow Azalea,</w:t>
            </w:r>
          </w:p>
          <w:p w14:paraId="178E02E1" w14:textId="5D89A49A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Giant Hogweed,</w:t>
            </w:r>
          </w:p>
          <w:p w14:paraId="3E1125E4" w14:textId="047CA228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Few Flowered Leek,</w:t>
            </w:r>
          </w:p>
          <w:p w14:paraId="32E75F7D" w14:textId="3C6595D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Three Cornered Garlic,</w:t>
            </w:r>
          </w:p>
          <w:p w14:paraId="0875CA1D" w14:textId="71471912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Bamboo</w:t>
            </w:r>
          </w:p>
        </w:tc>
        <w:tc>
          <w:tcPr>
            <w:tcW w:w="348" w:type="pct"/>
            <w:shd w:val="clear" w:color="auto" w:fill="auto"/>
          </w:tcPr>
          <w:p w14:paraId="1FF95BB7" w14:textId="1BEDAF9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Technicians and surveyors</w:t>
            </w:r>
          </w:p>
        </w:tc>
        <w:tc>
          <w:tcPr>
            <w:tcW w:w="254" w:type="pct"/>
            <w:shd w:val="clear" w:color="auto" w:fill="auto"/>
          </w:tcPr>
          <w:p w14:paraId="45660E62" w14:textId="2735CA71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3C4035C6" w14:textId="37E77451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Quiz/test</w:t>
            </w:r>
          </w:p>
        </w:tc>
        <w:tc>
          <w:tcPr>
            <w:tcW w:w="285" w:type="pct"/>
            <w:shd w:val="clear" w:color="auto" w:fill="auto"/>
          </w:tcPr>
          <w:p w14:paraId="065BD2E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Workroom</w:t>
            </w:r>
          </w:p>
        </w:tc>
        <w:tc>
          <w:tcPr>
            <w:tcW w:w="158" w:type="pct"/>
            <w:shd w:val="clear" w:color="auto" w:fill="auto"/>
          </w:tcPr>
          <w:p w14:paraId="0BB6F04A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325+VAT</w:t>
            </w:r>
          </w:p>
        </w:tc>
        <w:tc>
          <w:tcPr>
            <w:tcW w:w="159" w:type="pct"/>
            <w:shd w:val="clear" w:color="auto" w:fill="auto"/>
          </w:tcPr>
          <w:p w14:paraId="042D10D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" w:type="pct"/>
            <w:shd w:val="clear" w:color="auto" w:fill="auto"/>
          </w:tcPr>
          <w:p w14:paraId="4FEBC64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323224F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D25C36" w:rsidRPr="00696065" w14:paraId="6ABFF75D" w14:textId="77777777" w:rsidTr="009E41CF">
        <w:tc>
          <w:tcPr>
            <w:tcW w:w="379" w:type="pct"/>
            <w:shd w:val="clear" w:color="auto" w:fill="auto"/>
          </w:tcPr>
          <w:p w14:paraId="7FC41A81" w14:textId="40D24702" w:rsidR="00D25C36" w:rsidRPr="00696065" w:rsidRDefault="00B15E75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fldChar w:fldCharType="begin"/>
            </w:r>
            <w:r w:rsidRPr="00696065">
              <w:rPr>
                <w:rFonts w:ascii="Arial" w:hAnsi="Arial" w:cs="Arial"/>
                <w:sz w:val="20"/>
                <w:szCs w:val="20"/>
              </w:rPr>
              <w:instrText>HYPERLINK "https://www.property-care.org/training-qualifications/courses/invasive-weeds/knotweed-contamination-and-cell-burial-strategies-/15491"</w:instrText>
            </w:r>
            <w:r w:rsidRPr="00696065">
              <w:fldChar w:fldCharType="separate"/>
            </w:r>
            <w:r w:rsidR="00D25C36" w:rsidRPr="00696065">
              <w:rPr>
                <w:rStyle w:val="Hyperlink"/>
                <w:rFonts w:ascii="Arial" w:hAnsi="Arial" w:cs="Arial"/>
                <w:sz w:val="20"/>
                <w:szCs w:val="20"/>
              </w:rPr>
              <w:t>Japanese Knotweed: on-site contamination and cell burial strategies</w:t>
            </w:r>
            <w:r w:rsidRPr="00696065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shd w:val="clear" w:color="auto" w:fill="auto"/>
          </w:tcPr>
          <w:p w14:paraId="2139B41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3DBF69B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73477F9F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Pr="00696065">
              <w:rPr>
                <w:rFonts w:ascii="Arial" w:hAnsi="Arial" w:cs="Arial"/>
                <w:sz w:val="20"/>
                <w:szCs w:val="20"/>
              </w:rPr>
              <w:t>/Classroom</w:t>
            </w:r>
          </w:p>
        </w:tc>
        <w:tc>
          <w:tcPr>
            <w:tcW w:w="380" w:type="pct"/>
            <w:shd w:val="clear" w:color="auto" w:fill="auto"/>
          </w:tcPr>
          <w:p w14:paraId="6F90CE21" w14:textId="3DEEEEDC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489784AB" w14:textId="77777777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Designing cells – Calculating cell areas and dimensions</w:t>
            </w:r>
          </w:p>
          <w:p w14:paraId="77C962DE" w14:textId="77777777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Ground conditions – existing soil issues / testing</w:t>
            </w:r>
          </w:p>
          <w:p w14:paraId="03E2DB2F" w14:textId="77777777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Geomembranes – burial cells / products</w:t>
            </w:r>
          </w:p>
          <w:p w14:paraId="30FF495B" w14:textId="77777777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Workshop – practical installation.</w:t>
            </w:r>
          </w:p>
          <w:p w14:paraId="4CADF323" w14:textId="77777777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Health &amp; Safety – In line with existing NOS*</w:t>
            </w:r>
          </w:p>
          <w:p w14:paraId="18F7F76B" w14:textId="48555FB4" w:rsidR="00D25C36" w:rsidRPr="00696065" w:rsidRDefault="00D25C36" w:rsidP="008208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Productive Working / Manual Handling</w:t>
            </w:r>
          </w:p>
        </w:tc>
        <w:tc>
          <w:tcPr>
            <w:tcW w:w="286" w:type="pct"/>
            <w:shd w:val="clear" w:color="auto" w:fill="auto"/>
          </w:tcPr>
          <w:p w14:paraId="48569E4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7BDB72B3" w14:textId="29D76BF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Technicians and surveyors</w:t>
            </w:r>
          </w:p>
        </w:tc>
        <w:tc>
          <w:tcPr>
            <w:tcW w:w="254" w:type="pct"/>
            <w:shd w:val="clear" w:color="auto" w:fill="auto"/>
          </w:tcPr>
          <w:p w14:paraId="51FFA2D1" w14:textId="55A4087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2CCC2B06" w14:textId="77429FF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85" w:type="pct"/>
            <w:shd w:val="clear" w:color="auto" w:fill="auto"/>
          </w:tcPr>
          <w:p w14:paraId="2F9B518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58" w:type="pct"/>
            <w:shd w:val="clear" w:color="auto" w:fill="auto"/>
          </w:tcPr>
          <w:p w14:paraId="7493ABC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320+VAT</w:t>
            </w:r>
          </w:p>
        </w:tc>
        <w:tc>
          <w:tcPr>
            <w:tcW w:w="159" w:type="pct"/>
            <w:shd w:val="clear" w:color="auto" w:fill="auto"/>
          </w:tcPr>
          <w:p w14:paraId="6031647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auto" w:fill="auto"/>
          </w:tcPr>
          <w:p w14:paraId="61E89A4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373563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16D28067" w14:textId="77777777" w:rsidTr="009E41CF">
        <w:tc>
          <w:tcPr>
            <w:tcW w:w="379" w:type="pct"/>
            <w:shd w:val="clear" w:color="auto" w:fill="auto"/>
          </w:tcPr>
          <w:p w14:paraId="61819422" w14:textId="4EFD4A67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CSJK Examination Preparation course: Japanese Knotweed Management</w:t>
              </w:r>
            </w:hyperlink>
          </w:p>
        </w:tc>
        <w:tc>
          <w:tcPr>
            <w:tcW w:w="381" w:type="pct"/>
            <w:shd w:val="clear" w:color="auto" w:fill="auto"/>
          </w:tcPr>
          <w:p w14:paraId="431CC50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41BF6DD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67E6ACB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380" w:type="pct"/>
            <w:shd w:val="clear" w:color="auto" w:fill="auto"/>
          </w:tcPr>
          <w:p w14:paraId="4911394E" w14:textId="0DFE886E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41" w:type="pct"/>
            <w:shd w:val="clear" w:color="auto" w:fill="auto"/>
          </w:tcPr>
          <w:p w14:paraId="177C1AB5" w14:textId="0FFC6DED" w:rsidR="00D25C36" w:rsidRPr="00696065" w:rsidRDefault="008208D6" w:rsidP="008208D6">
            <w:pPr>
              <w:ind w:left="457" w:hanging="36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The syllabus outlines the knowledge candidates are</w:t>
            </w:r>
            <w:r w:rsidR="00221625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065">
              <w:rPr>
                <w:rFonts w:ascii="Arial" w:hAnsi="Arial" w:cs="Arial"/>
                <w:sz w:val="20"/>
                <w:szCs w:val="20"/>
              </w:rPr>
              <w:t>expected to obtain for the Certificated Surveyor in Japanese knotweed (CSJK) qualification.</w:t>
            </w:r>
          </w:p>
        </w:tc>
        <w:tc>
          <w:tcPr>
            <w:tcW w:w="286" w:type="pct"/>
            <w:shd w:val="clear" w:color="auto" w:fill="auto"/>
          </w:tcPr>
          <w:p w14:paraId="6CC1442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0F1956C4" w14:textId="3E01F92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</w:t>
            </w:r>
          </w:p>
        </w:tc>
        <w:tc>
          <w:tcPr>
            <w:tcW w:w="254" w:type="pct"/>
            <w:shd w:val="clear" w:color="auto" w:fill="auto"/>
          </w:tcPr>
          <w:p w14:paraId="0446B21A" w14:textId="10E6D9D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A225BD8" w14:textId="57160EE8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Mock-examination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14:paraId="732A419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58" w:type="pct"/>
            <w:shd w:val="clear" w:color="auto" w:fill="auto"/>
          </w:tcPr>
          <w:p w14:paraId="3723FD3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275+VAT</w:t>
            </w:r>
          </w:p>
        </w:tc>
        <w:tc>
          <w:tcPr>
            <w:tcW w:w="159" w:type="pct"/>
            <w:shd w:val="clear" w:color="auto" w:fill="auto"/>
          </w:tcPr>
          <w:p w14:paraId="7AB56D5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auto" w:fill="auto"/>
          </w:tcPr>
          <w:p w14:paraId="1D31487A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06B6331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68CCC0E7" w14:textId="77777777" w:rsidTr="009E41CF">
        <w:tc>
          <w:tcPr>
            <w:tcW w:w="379" w:type="pct"/>
            <w:shd w:val="clear" w:color="auto" w:fill="auto"/>
          </w:tcPr>
          <w:p w14:paraId="2494A5B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Safe and sustainable use of herbicides</w:t>
            </w:r>
          </w:p>
        </w:tc>
        <w:tc>
          <w:tcPr>
            <w:tcW w:w="381" w:type="pct"/>
            <w:shd w:val="clear" w:color="auto" w:fill="auto"/>
          </w:tcPr>
          <w:p w14:paraId="75A737F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2B1A3B85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week</w:t>
            </w:r>
          </w:p>
        </w:tc>
        <w:tc>
          <w:tcPr>
            <w:tcW w:w="254" w:type="pct"/>
            <w:shd w:val="clear" w:color="auto" w:fill="auto"/>
          </w:tcPr>
          <w:p w14:paraId="286A39D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80" w:type="pct"/>
            <w:shd w:val="clear" w:color="auto" w:fill="auto"/>
          </w:tcPr>
          <w:p w14:paraId="368FB670" w14:textId="51C03BDC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63CD5943" w14:textId="77777777" w:rsidR="008208D6" w:rsidRPr="00696065" w:rsidRDefault="008208D6" w:rsidP="008208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Herbicide Products: Legal framework, Approvals and Controls</w:t>
            </w:r>
          </w:p>
          <w:p w14:paraId="57E653C7" w14:textId="77777777" w:rsidR="008208D6" w:rsidRPr="00696065" w:rsidRDefault="008208D6" w:rsidP="008208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Product Labels</w:t>
            </w:r>
          </w:p>
          <w:p w14:paraId="57258183" w14:textId="77777777" w:rsidR="00D25C36" w:rsidRPr="00696065" w:rsidRDefault="008208D6" w:rsidP="008208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Integrated Weed Management</w:t>
            </w:r>
          </w:p>
          <w:p w14:paraId="735397AC" w14:textId="77777777" w:rsidR="008208D6" w:rsidRPr="00696065" w:rsidRDefault="008208D6" w:rsidP="008208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Application methods and equipment</w:t>
            </w:r>
          </w:p>
          <w:p w14:paraId="0E3A468D" w14:textId="6395D816" w:rsidR="008208D6" w:rsidRPr="00696065" w:rsidRDefault="008208D6" w:rsidP="008208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Record keeping and waste management </w:t>
            </w:r>
          </w:p>
        </w:tc>
        <w:tc>
          <w:tcPr>
            <w:tcW w:w="286" w:type="pct"/>
            <w:shd w:val="clear" w:color="auto" w:fill="auto"/>
          </w:tcPr>
          <w:p w14:paraId="34D7F34F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6CB14757" w14:textId="4D619D2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Technicians and surveyors</w:t>
            </w:r>
          </w:p>
        </w:tc>
        <w:tc>
          <w:tcPr>
            <w:tcW w:w="254" w:type="pct"/>
            <w:shd w:val="clear" w:color="auto" w:fill="auto"/>
          </w:tcPr>
          <w:p w14:paraId="4106B12B" w14:textId="0340B214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680AD6AE" w14:textId="272B3E6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Multiple choice</w:t>
            </w:r>
          </w:p>
        </w:tc>
        <w:tc>
          <w:tcPr>
            <w:tcW w:w="285" w:type="pct"/>
            <w:shd w:val="clear" w:color="auto" w:fill="auto"/>
          </w:tcPr>
          <w:p w14:paraId="02DAB7A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1BC3CDA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25+VAT</w:t>
            </w:r>
          </w:p>
        </w:tc>
        <w:tc>
          <w:tcPr>
            <w:tcW w:w="159" w:type="pct"/>
            <w:shd w:val="clear" w:color="auto" w:fill="auto"/>
          </w:tcPr>
          <w:p w14:paraId="41B5F0B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7BE073E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6CCBFD9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02DCEF2D" w14:textId="77777777" w:rsidTr="009E41CF">
        <w:tc>
          <w:tcPr>
            <w:tcW w:w="379" w:type="pct"/>
            <w:shd w:val="clear" w:color="auto" w:fill="auto"/>
          </w:tcPr>
          <w:p w14:paraId="12115488" w14:textId="1B66D367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19" w:anchor=":~:text=The%20management%20of%20Japanese%20knotweed%20course%20is%20aimed%20at%20those,and%20other%20common%20invasive%20species.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Management of Japanese Knotweed for surveyors</w:t>
              </w:r>
            </w:hyperlink>
          </w:p>
        </w:tc>
        <w:tc>
          <w:tcPr>
            <w:tcW w:w="381" w:type="pct"/>
            <w:shd w:val="clear" w:color="auto" w:fill="auto"/>
          </w:tcPr>
          <w:p w14:paraId="3DE4AD7D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08E0643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254" w:type="pct"/>
            <w:shd w:val="clear" w:color="auto" w:fill="auto"/>
          </w:tcPr>
          <w:p w14:paraId="2371304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  <w:tc>
          <w:tcPr>
            <w:tcW w:w="380" w:type="pct"/>
            <w:shd w:val="clear" w:color="auto" w:fill="auto"/>
          </w:tcPr>
          <w:p w14:paraId="1691DC4B" w14:textId="275CF26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  <w:r w:rsidR="008208D6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</w:tcPr>
          <w:p w14:paraId="19F97879" w14:textId="77777777" w:rsidR="008208D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What are Invasive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Plants</w:t>
            </w:r>
            <w:proofErr w:type="gramEnd"/>
          </w:p>
          <w:p w14:paraId="128F86FD" w14:textId="77777777" w:rsidR="008208D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Background,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Ecology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Impacts of Japanese Knotweed</w:t>
            </w:r>
          </w:p>
          <w:p w14:paraId="273A40E6" w14:textId="77777777" w:rsidR="008208D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 of Japanese Knotweed and the other Invasive species</w:t>
            </w:r>
          </w:p>
          <w:p w14:paraId="00D878BF" w14:textId="77777777" w:rsidR="008208D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Legislation</w:t>
            </w:r>
          </w:p>
          <w:p w14:paraId="0B9CEBEA" w14:textId="77777777" w:rsidR="008208D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proofErr w:type="gramStart"/>
            <w:r w:rsidRPr="00696065">
              <w:rPr>
                <w:rFonts w:cs="Arial"/>
                <w:sz w:val="20"/>
                <w:szCs w:val="20"/>
              </w:rPr>
              <w:t>Bio-Security</w:t>
            </w:r>
            <w:proofErr w:type="gramEnd"/>
          </w:p>
          <w:p w14:paraId="4854EFC6" w14:textId="1E133026" w:rsidR="00D25C36" w:rsidRPr="00696065" w:rsidRDefault="008208D6" w:rsidP="00820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Risk Assessments</w:t>
            </w:r>
          </w:p>
        </w:tc>
        <w:tc>
          <w:tcPr>
            <w:tcW w:w="286" w:type="pct"/>
            <w:shd w:val="clear" w:color="auto" w:fill="auto"/>
          </w:tcPr>
          <w:p w14:paraId="53721CF0" w14:textId="77777777" w:rsidR="00D25C36" w:rsidRPr="00696065" w:rsidRDefault="008208D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Japanese knotweed</w:t>
            </w:r>
          </w:p>
          <w:p w14:paraId="5567E3BA" w14:textId="3CB05322" w:rsidR="008208D6" w:rsidRPr="00696065" w:rsidRDefault="008208D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7D7F67AD" w14:textId="5B9DF25E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</w:t>
            </w:r>
          </w:p>
        </w:tc>
        <w:tc>
          <w:tcPr>
            <w:tcW w:w="254" w:type="pct"/>
            <w:shd w:val="clear" w:color="auto" w:fill="auto"/>
          </w:tcPr>
          <w:p w14:paraId="58EF1E0B" w14:textId="63FC64F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BB95581" w14:textId="38C782B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Examination (written, oral and ID)</w:t>
            </w:r>
          </w:p>
        </w:tc>
        <w:tc>
          <w:tcPr>
            <w:tcW w:w="285" w:type="pct"/>
            <w:shd w:val="clear" w:color="auto" w:fill="auto"/>
          </w:tcPr>
          <w:p w14:paraId="301200D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58" w:type="pct"/>
            <w:shd w:val="clear" w:color="auto" w:fill="auto"/>
          </w:tcPr>
          <w:p w14:paraId="3DB817AB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525+VAT</w:t>
            </w:r>
          </w:p>
        </w:tc>
        <w:tc>
          <w:tcPr>
            <w:tcW w:w="159" w:type="pct"/>
            <w:shd w:val="clear" w:color="auto" w:fill="auto"/>
          </w:tcPr>
          <w:p w14:paraId="5A70DED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3" w:type="pct"/>
            <w:shd w:val="clear" w:color="auto" w:fill="auto"/>
          </w:tcPr>
          <w:p w14:paraId="372221F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37DF99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40D5A0F6" w14:textId="77777777" w:rsidTr="009E41CF">
        <w:tc>
          <w:tcPr>
            <w:tcW w:w="379" w:type="pct"/>
            <w:shd w:val="clear" w:color="auto" w:fill="auto"/>
          </w:tcPr>
          <w:p w14:paraId="70D0323D" w14:textId="05A483B7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Bamboos and other invasive grasses</w:t>
              </w:r>
            </w:hyperlink>
          </w:p>
        </w:tc>
        <w:tc>
          <w:tcPr>
            <w:tcW w:w="381" w:type="pct"/>
            <w:shd w:val="clear" w:color="auto" w:fill="auto"/>
          </w:tcPr>
          <w:p w14:paraId="7E244465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Property Care Association (PCA)</w:t>
            </w:r>
          </w:p>
        </w:tc>
        <w:tc>
          <w:tcPr>
            <w:tcW w:w="253" w:type="pct"/>
            <w:shd w:val="clear" w:color="auto" w:fill="auto"/>
          </w:tcPr>
          <w:p w14:paraId="5060DFB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4 weeks</w:t>
            </w:r>
          </w:p>
        </w:tc>
        <w:tc>
          <w:tcPr>
            <w:tcW w:w="254" w:type="pct"/>
            <w:shd w:val="clear" w:color="auto" w:fill="auto"/>
          </w:tcPr>
          <w:p w14:paraId="2F7411A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80" w:type="pct"/>
            <w:shd w:val="clear" w:color="auto" w:fill="auto"/>
          </w:tcPr>
          <w:p w14:paraId="0E693FFE" w14:textId="5E684C98" w:rsidR="00D25C36" w:rsidRPr="00696065" w:rsidRDefault="00ED348C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shd w:val="clear" w:color="auto" w:fill="auto"/>
          </w:tcPr>
          <w:p w14:paraId="319D2FD1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Invasive Plants: native and non-native,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legislation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environment</w:t>
            </w:r>
          </w:p>
          <w:p w14:paraId="764025A9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Legislation: control, herbicide treatment and disposal of plants</w:t>
            </w:r>
          </w:p>
          <w:p w14:paraId="15F1C234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Site Biosecurity: pathways for spread, prevention and site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monitoring</w:t>
            </w:r>
            <w:proofErr w:type="gramEnd"/>
          </w:p>
          <w:p w14:paraId="76B3F777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Site Inspection, Risk Assessment and Monitoring: site investigation, risk assessment,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equipment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mapping</w:t>
            </w:r>
          </w:p>
          <w:p w14:paraId="7129815F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Control Options: integrated pest management (IPM), revegetation and habitat restoration</w:t>
            </w:r>
          </w:p>
          <w:p w14:paraId="6054FE24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Herbicide Use: categories of herbicide,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approvals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and regulation</w:t>
            </w:r>
          </w:p>
          <w:p w14:paraId="37A682D2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Waste management: The Law, storing, clearing, disposing &amp; incinerating invasive plant material, onsite burial and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stockpiles</w:t>
            </w:r>
            <w:proofErr w:type="gramEnd"/>
          </w:p>
          <w:p w14:paraId="09F580AB" w14:textId="77777777" w:rsidR="008208D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Reports and Reporting: site assessment, management plans and reports</w:t>
            </w:r>
          </w:p>
          <w:p w14:paraId="12D706A6" w14:textId="2A55D373" w:rsidR="00D25C36" w:rsidRPr="00696065" w:rsidRDefault="008208D6" w:rsidP="008208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Quotes, Warranties, Insurance and Bonds: requirements for providing quotes and guarantees</w:t>
            </w:r>
          </w:p>
        </w:tc>
        <w:tc>
          <w:tcPr>
            <w:tcW w:w="286" w:type="pct"/>
            <w:shd w:val="clear" w:color="auto" w:fill="auto"/>
          </w:tcPr>
          <w:p w14:paraId="24D3434E" w14:textId="481ED0DC" w:rsidR="00D25C36" w:rsidRPr="00696065" w:rsidRDefault="008208D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Bamboo</w:t>
            </w:r>
          </w:p>
        </w:tc>
        <w:tc>
          <w:tcPr>
            <w:tcW w:w="348" w:type="pct"/>
            <w:shd w:val="clear" w:color="auto" w:fill="auto"/>
          </w:tcPr>
          <w:p w14:paraId="5E26B7E3" w14:textId="0D983FC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</w:t>
            </w:r>
          </w:p>
        </w:tc>
        <w:tc>
          <w:tcPr>
            <w:tcW w:w="254" w:type="pct"/>
            <w:shd w:val="clear" w:color="auto" w:fill="auto"/>
          </w:tcPr>
          <w:p w14:paraId="55FE8B1A" w14:textId="64BAE878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0E697867" w14:textId="68606B3A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85" w:type="pct"/>
            <w:shd w:val="clear" w:color="auto" w:fill="auto"/>
          </w:tcPr>
          <w:p w14:paraId="7F3CC15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58D1E9BD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255+VAT</w:t>
            </w:r>
          </w:p>
        </w:tc>
        <w:tc>
          <w:tcPr>
            <w:tcW w:w="159" w:type="pct"/>
            <w:shd w:val="clear" w:color="auto" w:fill="auto"/>
          </w:tcPr>
          <w:p w14:paraId="0800EE4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" w:type="pct"/>
            <w:shd w:val="clear" w:color="auto" w:fill="auto"/>
          </w:tcPr>
          <w:p w14:paraId="26C1BB8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143606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36" w:rsidRPr="00696065" w14:paraId="22F7CF1C" w14:textId="77777777" w:rsidTr="009E41CF">
        <w:tc>
          <w:tcPr>
            <w:tcW w:w="379" w:type="pct"/>
            <w:shd w:val="clear" w:color="auto" w:fill="auto"/>
          </w:tcPr>
          <w:p w14:paraId="5E8CE5E4" w14:textId="4BC6F97E" w:rsidR="00D25C36" w:rsidRPr="00696065" w:rsidRDefault="00000000" w:rsidP="00D25C3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25C3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Invasive non-native species &amp; biosecurity training module</w:t>
              </w:r>
            </w:hyperlink>
          </w:p>
        </w:tc>
        <w:tc>
          <w:tcPr>
            <w:tcW w:w="381" w:type="pct"/>
            <w:shd w:val="clear" w:color="auto" w:fill="auto"/>
          </w:tcPr>
          <w:p w14:paraId="5E5C4494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OATA</w:t>
            </w:r>
          </w:p>
        </w:tc>
        <w:tc>
          <w:tcPr>
            <w:tcW w:w="253" w:type="pct"/>
            <w:shd w:val="clear" w:color="auto" w:fill="auto"/>
          </w:tcPr>
          <w:p w14:paraId="14BFB90F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1A2B3F6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0A8F66FA" w14:textId="624F4BBE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</w:t>
            </w:r>
          </w:p>
        </w:tc>
        <w:tc>
          <w:tcPr>
            <w:tcW w:w="1141" w:type="pct"/>
            <w:shd w:val="clear" w:color="auto" w:fill="auto"/>
          </w:tcPr>
          <w:p w14:paraId="1155F3E7" w14:textId="77777777" w:rsidR="008208D6" w:rsidRPr="00696065" w:rsidRDefault="008208D6" w:rsidP="008208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an introduction to the issue of invasive alien species, the ways in which they arrive in a new environment and the characteristics which could enable a non-native species to become invasive.</w:t>
            </w:r>
          </w:p>
          <w:p w14:paraId="297A91E0" w14:textId="77777777" w:rsidR="008208D6" w:rsidRPr="00696065" w:rsidRDefault="008208D6" w:rsidP="008208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an understanding of the detrimental impacts that invasive alien species can have.</w:t>
            </w:r>
          </w:p>
          <w:p w14:paraId="082B384B" w14:textId="5E3B179D" w:rsidR="00D25C36" w:rsidRPr="00696065" w:rsidRDefault="008208D6" w:rsidP="008208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an understanding of how biodiversity measures can prevent/reduce the risk of introduction and spread of invasive alien species.</w:t>
            </w:r>
          </w:p>
        </w:tc>
        <w:tc>
          <w:tcPr>
            <w:tcW w:w="286" w:type="pct"/>
            <w:shd w:val="clear" w:color="auto" w:fill="auto"/>
          </w:tcPr>
          <w:p w14:paraId="769F6F3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7D1B56BB" w14:textId="57C9DFE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Aquatic retailers, pond consultants, </w:t>
            </w:r>
            <w:proofErr w:type="spellStart"/>
            <w:r w:rsidRPr="00696065">
              <w:rPr>
                <w:rFonts w:ascii="Arial" w:hAnsi="Arial" w:cs="Arial"/>
                <w:sz w:val="20"/>
                <w:szCs w:val="20"/>
              </w:rPr>
              <w:t>fishkeepers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14:paraId="1476F762" w14:textId="71753B0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1CDB3AB3" w14:textId="212B480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85" w:type="pct"/>
            <w:shd w:val="clear" w:color="auto" w:fill="auto"/>
          </w:tcPr>
          <w:p w14:paraId="216794C2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1DC2A50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£65 OATA member, £70 non-member</w:t>
            </w:r>
          </w:p>
        </w:tc>
        <w:tc>
          <w:tcPr>
            <w:tcW w:w="159" w:type="pct"/>
            <w:shd w:val="clear" w:color="auto" w:fill="auto"/>
          </w:tcPr>
          <w:p w14:paraId="4F40D8A0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05C353F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179A69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City &amp; Guilds certificate</w:t>
            </w:r>
          </w:p>
        </w:tc>
      </w:tr>
      <w:tr w:rsidR="00D25C36" w:rsidRPr="00696065" w14:paraId="5F9FD204" w14:textId="77777777" w:rsidTr="009E41CF">
        <w:tc>
          <w:tcPr>
            <w:tcW w:w="379" w:type="pct"/>
            <w:shd w:val="clear" w:color="auto" w:fill="auto"/>
          </w:tcPr>
          <w:p w14:paraId="17D13520" w14:textId="32CF135F" w:rsidR="00D25C36" w:rsidRPr="00696065" w:rsidRDefault="00946A8B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Slowing the spread of Invasive </w:t>
            </w: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Non Native</w:t>
            </w:r>
            <w:proofErr w:type="gramEnd"/>
            <w:r w:rsidRPr="00696065">
              <w:rPr>
                <w:rFonts w:ascii="Arial" w:hAnsi="Arial" w:cs="Arial"/>
                <w:sz w:val="20"/>
                <w:szCs w:val="20"/>
              </w:rPr>
              <w:t xml:space="preserve"> Species- biosecurity and good practice for researcher, higher education and other education providers  </w:t>
            </w:r>
          </w:p>
        </w:tc>
        <w:tc>
          <w:tcPr>
            <w:tcW w:w="381" w:type="pct"/>
            <w:shd w:val="clear" w:color="auto" w:fill="auto"/>
          </w:tcPr>
          <w:p w14:paraId="4FEFB8D5" w14:textId="7F7ECB69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University of Leed</w:t>
            </w:r>
            <w:r w:rsidR="00946A8B" w:rsidRPr="00696065">
              <w:rPr>
                <w:rFonts w:ascii="Arial" w:hAnsi="Arial" w:cs="Arial"/>
                <w:sz w:val="20"/>
                <w:szCs w:val="20"/>
              </w:rPr>
              <w:t>s and NNSS</w:t>
            </w:r>
          </w:p>
        </w:tc>
        <w:tc>
          <w:tcPr>
            <w:tcW w:w="253" w:type="pct"/>
            <w:shd w:val="clear" w:color="auto" w:fill="auto"/>
          </w:tcPr>
          <w:p w14:paraId="3A92A3AA" w14:textId="642C73A9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254" w:type="pct"/>
            <w:shd w:val="clear" w:color="auto" w:fill="auto"/>
          </w:tcPr>
          <w:p w14:paraId="269D73E5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380" w:type="pct"/>
            <w:shd w:val="clear" w:color="auto" w:fill="auto"/>
          </w:tcPr>
          <w:p w14:paraId="33107AA9" w14:textId="37378CA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</w:t>
            </w:r>
          </w:p>
        </w:tc>
        <w:tc>
          <w:tcPr>
            <w:tcW w:w="1141" w:type="pct"/>
            <w:shd w:val="clear" w:color="auto" w:fill="auto"/>
          </w:tcPr>
          <w:p w14:paraId="0173E872" w14:textId="0395E8DD" w:rsidR="00D25C36" w:rsidRPr="00696065" w:rsidRDefault="00D25C36" w:rsidP="008208D6">
            <w:pPr>
              <w:ind w:left="457" w:hanging="360"/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</w:t>
            </w:r>
            <w:r w:rsidR="008208D6" w:rsidRPr="00696065">
              <w:rPr>
                <w:rFonts w:ascii="Arial" w:hAnsi="Arial" w:cs="Arial"/>
                <w:sz w:val="20"/>
                <w:szCs w:val="20"/>
              </w:rPr>
              <w:t xml:space="preserve">nder review, will be added to NNSS website. </w:t>
            </w:r>
          </w:p>
        </w:tc>
        <w:tc>
          <w:tcPr>
            <w:tcW w:w="286" w:type="pct"/>
            <w:shd w:val="clear" w:color="auto" w:fill="auto"/>
          </w:tcPr>
          <w:p w14:paraId="410F760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56A8FF21" w14:textId="50F6BBDD" w:rsidR="00D25C36" w:rsidRPr="00696065" w:rsidRDefault="00946A8B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University staff and students (</w:t>
            </w:r>
            <w:proofErr w:type="spellStart"/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696065">
              <w:rPr>
                <w:rFonts w:ascii="Arial" w:hAnsi="Arial" w:cs="Arial"/>
                <w:sz w:val="20"/>
                <w:szCs w:val="20"/>
              </w:rPr>
              <w:t xml:space="preserve"> as part of biology degrees, post graduate training, staff training).; research institutes, other education providers</w:t>
            </w:r>
          </w:p>
        </w:tc>
        <w:tc>
          <w:tcPr>
            <w:tcW w:w="254" w:type="pct"/>
            <w:shd w:val="clear" w:color="auto" w:fill="auto"/>
          </w:tcPr>
          <w:p w14:paraId="339A3563" w14:textId="396669EA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2C508B27" w14:textId="32FD1EFA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85" w:type="pct"/>
            <w:shd w:val="clear" w:color="auto" w:fill="auto"/>
          </w:tcPr>
          <w:p w14:paraId="28F72745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58" w:type="pct"/>
            <w:shd w:val="clear" w:color="auto" w:fill="auto"/>
          </w:tcPr>
          <w:p w14:paraId="2CAA3C36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59" w:type="pct"/>
            <w:shd w:val="clear" w:color="auto" w:fill="auto"/>
          </w:tcPr>
          <w:p w14:paraId="19D4BBA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shd w:val="clear" w:color="auto" w:fill="auto"/>
          </w:tcPr>
          <w:p w14:paraId="1130064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A6DC15C" w14:textId="3C618066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Certificate</w:t>
            </w:r>
            <w:r w:rsidR="00946A8B" w:rsidRPr="0069606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46A8B" w:rsidRPr="00696065">
              <w:rPr>
                <w:rFonts w:ascii="Arial" w:hAnsi="Arial" w:cs="Arial"/>
                <w:sz w:val="20"/>
                <w:szCs w:val="20"/>
              </w:rPr>
              <w:t>UoL</w:t>
            </w:r>
            <w:proofErr w:type="spellEnd"/>
            <w:r w:rsidR="00946A8B" w:rsidRPr="00696065">
              <w:rPr>
                <w:rFonts w:ascii="Arial" w:hAnsi="Arial" w:cs="Arial"/>
                <w:sz w:val="20"/>
                <w:szCs w:val="20"/>
              </w:rPr>
              <w:t xml:space="preserve"> to discuss potential accreditation with Royal Soc of Biology</w:t>
            </w:r>
          </w:p>
        </w:tc>
      </w:tr>
      <w:tr w:rsidR="00D25C36" w:rsidRPr="00696065" w14:paraId="4C8E1753" w14:textId="77777777" w:rsidTr="009E41CF">
        <w:tc>
          <w:tcPr>
            <w:tcW w:w="379" w:type="pct"/>
            <w:shd w:val="clear" w:color="auto" w:fill="auto"/>
          </w:tcPr>
          <w:p w14:paraId="1DB99ACA" w14:textId="77777777" w:rsidR="008208D6" w:rsidRPr="00696065" w:rsidRDefault="00000000" w:rsidP="008208D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="008208D6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Grey squirrel management training</w:t>
              </w:r>
            </w:hyperlink>
          </w:p>
          <w:p w14:paraId="1148DD5D" w14:textId="7473E6CF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33610091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British Red Squirrel</w:t>
            </w:r>
          </w:p>
        </w:tc>
        <w:tc>
          <w:tcPr>
            <w:tcW w:w="253" w:type="pct"/>
            <w:shd w:val="clear" w:color="auto" w:fill="auto"/>
          </w:tcPr>
          <w:p w14:paraId="2B5F94F7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0CE29CDA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Video and demonstrations</w:t>
            </w:r>
          </w:p>
        </w:tc>
        <w:tc>
          <w:tcPr>
            <w:tcW w:w="380" w:type="pct"/>
            <w:shd w:val="clear" w:color="auto" w:fill="auto"/>
          </w:tcPr>
          <w:p w14:paraId="67E0D248" w14:textId="326D8E7C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41" w:type="pct"/>
            <w:shd w:val="clear" w:color="auto" w:fill="auto"/>
          </w:tcPr>
          <w:p w14:paraId="5AD904DB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Red and Grey Squirrel Ecology</w:t>
            </w:r>
          </w:p>
          <w:p w14:paraId="529C2DEF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Reasons for controlling grey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squirrels</w:t>
            </w:r>
            <w:proofErr w:type="gramEnd"/>
          </w:p>
          <w:p w14:paraId="4C9B04A3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Methods of Control</w:t>
            </w:r>
          </w:p>
          <w:p w14:paraId="720DC0BF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Law</w:t>
            </w:r>
          </w:p>
          <w:p w14:paraId="14A84FEF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Your Squirrel Management within the Big Picture</w:t>
            </w:r>
          </w:p>
          <w:p w14:paraId="180F30B6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Safety and consideration for all involved</w:t>
            </w:r>
          </w:p>
          <w:p w14:paraId="19CC6207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Records, Monitoring</w:t>
            </w:r>
          </w:p>
          <w:p w14:paraId="50D96AF4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Test of theory</w:t>
            </w:r>
          </w:p>
          <w:p w14:paraId="3FE8E643" w14:textId="77777777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Setting up Feeding Stations, Practical with assessment</w:t>
            </w:r>
          </w:p>
          <w:p w14:paraId="6CA817DB" w14:textId="64D66716" w:rsidR="008208D6" w:rsidRPr="00696065" w:rsidRDefault="008208D6" w:rsidP="008208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7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Setting up Traps, Dispatch, Practical with assessment</w:t>
            </w:r>
          </w:p>
        </w:tc>
        <w:tc>
          <w:tcPr>
            <w:tcW w:w="286" w:type="pct"/>
            <w:shd w:val="clear" w:color="auto" w:fill="auto"/>
          </w:tcPr>
          <w:p w14:paraId="0F6A0642" w14:textId="7628D3BC" w:rsidR="00D25C36" w:rsidRPr="00696065" w:rsidRDefault="008208D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Grey squirrel</w:t>
            </w:r>
          </w:p>
        </w:tc>
        <w:tc>
          <w:tcPr>
            <w:tcW w:w="348" w:type="pct"/>
            <w:shd w:val="clear" w:color="auto" w:fill="auto"/>
          </w:tcPr>
          <w:p w14:paraId="07A82366" w14:textId="092FF22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in, or need to manage, grey squirrels</w:t>
            </w:r>
          </w:p>
        </w:tc>
        <w:tc>
          <w:tcPr>
            <w:tcW w:w="254" w:type="pct"/>
            <w:shd w:val="clear" w:color="auto" w:fill="auto"/>
          </w:tcPr>
          <w:p w14:paraId="76AE346C" w14:textId="28F9FEEA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5862B6D3" w14:textId="3DFEE544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</w:p>
        </w:tc>
        <w:tc>
          <w:tcPr>
            <w:tcW w:w="285" w:type="pct"/>
            <w:shd w:val="clear" w:color="auto" w:fill="auto"/>
          </w:tcPr>
          <w:p w14:paraId="5E0CB463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58" w:type="pct"/>
            <w:shd w:val="clear" w:color="auto" w:fill="auto"/>
          </w:tcPr>
          <w:p w14:paraId="28711DD9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Cost varies depending on location</w:t>
            </w:r>
          </w:p>
        </w:tc>
        <w:tc>
          <w:tcPr>
            <w:tcW w:w="159" w:type="pct"/>
            <w:shd w:val="clear" w:color="auto" w:fill="auto"/>
          </w:tcPr>
          <w:p w14:paraId="1692C62E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14:paraId="17C99CF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C9789CC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Certificate recognised by Red Squirrel Conservation and Grey Squirrel Management networks</w:t>
            </w:r>
          </w:p>
        </w:tc>
      </w:tr>
      <w:tr w:rsidR="00D25C36" w:rsidRPr="00696065" w14:paraId="7B8CBCFC" w14:textId="77777777" w:rsidTr="009E41CF">
        <w:tc>
          <w:tcPr>
            <w:tcW w:w="379" w:type="pct"/>
            <w:shd w:val="clear" w:color="auto" w:fill="auto"/>
          </w:tcPr>
          <w:p w14:paraId="58A6B913" w14:textId="0D46916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Introduction to Invasive Species</w:t>
            </w:r>
          </w:p>
        </w:tc>
        <w:tc>
          <w:tcPr>
            <w:tcW w:w="381" w:type="pct"/>
            <w:shd w:val="clear" w:color="auto" w:fill="auto"/>
          </w:tcPr>
          <w:p w14:paraId="0F16F65B" w14:textId="005376A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MVCP</w:t>
            </w:r>
          </w:p>
        </w:tc>
        <w:tc>
          <w:tcPr>
            <w:tcW w:w="253" w:type="pct"/>
            <w:shd w:val="clear" w:color="auto" w:fill="auto"/>
          </w:tcPr>
          <w:p w14:paraId="7EF5BC79" w14:textId="1CFAF64D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254" w:type="pct"/>
            <w:shd w:val="clear" w:color="auto" w:fill="auto"/>
          </w:tcPr>
          <w:p w14:paraId="344C6FBC" w14:textId="62C7AC75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Theory </w:t>
            </w:r>
          </w:p>
        </w:tc>
        <w:tc>
          <w:tcPr>
            <w:tcW w:w="380" w:type="pct"/>
            <w:shd w:val="clear" w:color="auto" w:fill="auto"/>
          </w:tcPr>
          <w:p w14:paraId="2FEB85E5" w14:textId="63BE1DF7" w:rsidR="00D25C36" w:rsidRPr="00696065" w:rsidRDefault="00ED348C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Biology &amp; Ecology</w:t>
            </w:r>
            <w:r w:rsidR="008208D6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C36" w:rsidRPr="006960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pct"/>
            <w:shd w:val="clear" w:color="auto" w:fill="auto"/>
          </w:tcPr>
          <w:p w14:paraId="736749D9" w14:textId="36EFFDE2" w:rsidR="00D25C36" w:rsidRPr="00696065" w:rsidRDefault="00D25C36" w:rsidP="008208D6">
            <w:pPr>
              <w:ind w:left="45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9720D68" w14:textId="7777777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5C88FFC5" w14:textId="717ED30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Various.  Previous training has been delivered to Internal Drainage Board Local Authority, E.A, Highways etc.  </w:t>
            </w:r>
          </w:p>
        </w:tc>
        <w:tc>
          <w:tcPr>
            <w:tcW w:w="254" w:type="pct"/>
            <w:shd w:val="clear" w:color="auto" w:fill="auto"/>
          </w:tcPr>
          <w:p w14:paraId="5E2AA079" w14:textId="19B526BC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shd w:val="clear" w:color="auto" w:fill="auto"/>
          </w:tcPr>
          <w:p w14:paraId="0EC8FED0" w14:textId="141E0175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85" w:type="pct"/>
            <w:shd w:val="clear" w:color="auto" w:fill="auto"/>
          </w:tcPr>
          <w:p w14:paraId="4FE427A9" w14:textId="5AC8A5E1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8" w:type="pct"/>
            <w:shd w:val="clear" w:color="auto" w:fill="auto"/>
          </w:tcPr>
          <w:p w14:paraId="7ED25DC6" w14:textId="56D90517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59" w:type="pct"/>
            <w:shd w:val="clear" w:color="auto" w:fill="auto"/>
          </w:tcPr>
          <w:p w14:paraId="67647DE6" w14:textId="6CC82D14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shd w:val="clear" w:color="auto" w:fill="auto"/>
          </w:tcPr>
          <w:p w14:paraId="153EBBE5" w14:textId="56763793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247" w:type="pct"/>
            <w:shd w:val="clear" w:color="auto" w:fill="auto"/>
          </w:tcPr>
          <w:p w14:paraId="22BB03C7" w14:textId="103EDE0B" w:rsidR="00D25C36" w:rsidRPr="00696065" w:rsidRDefault="00D25C36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</w:tr>
      <w:tr w:rsidR="009E41CF" w:rsidRPr="00696065" w14:paraId="676B3EE2" w14:textId="77777777" w:rsidTr="009E41CF"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</w:tcPr>
          <w:p w14:paraId="6E160260" w14:textId="702B67D6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INNS identification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</w:tcPr>
          <w:p w14:paraId="5D660254" w14:textId="13489134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Environmental Controls Ltd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2D742842" w14:textId="51B0D824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5C393A5A" w14:textId="606D4520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Pre-recorded presentation, live online session, or in person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</w:tcPr>
          <w:p w14:paraId="1A806863" w14:textId="5F71BC82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</w:p>
        </w:tc>
        <w:tc>
          <w:tcPr>
            <w:tcW w:w="1141" w:type="pct"/>
            <w:tcBorders>
              <w:bottom w:val="single" w:sz="2" w:space="0" w:color="auto"/>
            </w:tcBorders>
            <w:shd w:val="clear" w:color="auto" w:fill="auto"/>
          </w:tcPr>
          <w:p w14:paraId="46D0EAEB" w14:textId="77777777" w:rsidR="00E75D14" w:rsidRPr="00696065" w:rsidRDefault="00E75D14" w:rsidP="00E75D14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Bespoke course covering Invasive species including aquatic weeds covering:</w:t>
            </w:r>
          </w:p>
          <w:p w14:paraId="07E12210" w14:textId="567E5006" w:rsidR="00E75D14" w:rsidRPr="00696065" w:rsidRDefault="00E75D14" w:rsidP="00E75D1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</w:t>
            </w:r>
          </w:p>
          <w:p w14:paraId="62E4815F" w14:textId="77777777" w:rsidR="00E75D14" w:rsidRPr="00696065" w:rsidRDefault="00E75D14" w:rsidP="00E75D1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Implications of an infestation</w:t>
            </w:r>
          </w:p>
          <w:p w14:paraId="7344173D" w14:textId="77777777" w:rsidR="00E75D14" w:rsidRPr="00696065" w:rsidRDefault="00E75D14" w:rsidP="00E75D1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Environmental impact</w:t>
            </w:r>
          </w:p>
          <w:p w14:paraId="163C776C" w14:textId="77777777" w:rsidR="00E75D14" w:rsidRPr="00696065" w:rsidRDefault="00E75D14" w:rsidP="00E75D1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Noxious weeds and advice on safe handling</w:t>
            </w:r>
          </w:p>
          <w:p w14:paraId="4B3161B3" w14:textId="28BE323E" w:rsidR="00E75D14" w:rsidRPr="00696065" w:rsidRDefault="00E75D14" w:rsidP="00E75D1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Advice on public and environmental safety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shd w:val="clear" w:color="auto" w:fill="auto"/>
          </w:tcPr>
          <w:p w14:paraId="407DF1A9" w14:textId="79BA63AC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</w:tcPr>
          <w:p w14:paraId="3AACADDF" w14:textId="2868AEDF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Surveyors, solicitors, estate agents, property and facilities managers and businesses who deal with property or land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0D9716D0" w14:textId="7F1E1841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</w:tcPr>
          <w:p w14:paraId="7852D205" w14:textId="12A92C35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 available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auto"/>
          </w:tcPr>
          <w:p w14:paraId="1C500D51" w14:textId="418D86F2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 or online</w:t>
            </w:r>
          </w:p>
        </w:tc>
        <w:tc>
          <w:tcPr>
            <w:tcW w:w="158" w:type="pct"/>
            <w:tcBorders>
              <w:bottom w:val="single" w:sz="2" w:space="0" w:color="auto"/>
            </w:tcBorders>
            <w:shd w:val="clear" w:color="auto" w:fill="auto"/>
          </w:tcPr>
          <w:p w14:paraId="461BADDF" w14:textId="7820EC0E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POA</w:t>
            </w:r>
          </w:p>
        </w:tc>
        <w:tc>
          <w:tcPr>
            <w:tcW w:w="159" w:type="pct"/>
            <w:tcBorders>
              <w:bottom w:val="single" w:sz="2" w:space="0" w:color="auto"/>
            </w:tcBorders>
            <w:shd w:val="clear" w:color="auto" w:fill="auto"/>
          </w:tcPr>
          <w:p w14:paraId="2EEA2EDC" w14:textId="220CD8F6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69148882" w14:textId="61EC2337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14:paraId="53C5D438" w14:textId="5736025B" w:rsidR="00E75D14" w:rsidRPr="00696065" w:rsidRDefault="00E75D14" w:rsidP="00D25C3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9E41CF" w:rsidRPr="00696065" w14:paraId="0078C8F8" w14:textId="77777777" w:rsidTr="009E41CF"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</w:tcPr>
          <w:p w14:paraId="285BF770" w14:textId="62E35D7F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Seasonal identification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</w:tcPr>
          <w:p w14:paraId="6B304180" w14:textId="085E8EC3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Environmental Controls Ltd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354DC615" w14:textId="2E979400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03B4F3C4" w14:textId="08159095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Pre-recorded presentation, live online session, </w:t>
            </w: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or in person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</w:tcPr>
          <w:p w14:paraId="4FF85B67" w14:textId="3E5849AB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Identification </w:t>
            </w:r>
          </w:p>
        </w:tc>
        <w:tc>
          <w:tcPr>
            <w:tcW w:w="1141" w:type="pct"/>
            <w:tcBorders>
              <w:bottom w:val="single" w:sz="2" w:space="0" w:color="auto"/>
            </w:tcBorders>
            <w:shd w:val="clear" w:color="auto" w:fill="auto"/>
          </w:tcPr>
          <w:p w14:paraId="421CB521" w14:textId="1F6D1386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Bespoke course covering what each species looks like through its seasonal lifecycle, and how to identify the UK’s most noxious species.</w:t>
            </w:r>
          </w:p>
          <w:p w14:paraId="35421899" w14:textId="77777777" w:rsidR="00176EEB" w:rsidRPr="00696065" w:rsidRDefault="00176EEB" w:rsidP="00176E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</w:t>
            </w:r>
          </w:p>
          <w:p w14:paraId="43B68651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Implications of an infestation</w:t>
            </w:r>
          </w:p>
          <w:p w14:paraId="4C4B9802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Environmental impact</w:t>
            </w:r>
          </w:p>
          <w:p w14:paraId="081A3A56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lastRenderedPageBreak/>
              <w:t>Noxious weeds and advice on safe handling</w:t>
            </w:r>
          </w:p>
          <w:p w14:paraId="05D756EA" w14:textId="45BC052B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Advice on public and environmental safety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shd w:val="clear" w:color="auto" w:fill="auto"/>
          </w:tcPr>
          <w:p w14:paraId="1AC512F3" w14:textId="4A465626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Japanese knotweed,</w:t>
            </w:r>
          </w:p>
          <w:p w14:paraId="1574C49A" w14:textId="0763CAFF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Himalayan balsam,</w:t>
            </w:r>
          </w:p>
          <w:p w14:paraId="312DEFFA" w14:textId="3B1B2275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Common ragwort</w:t>
            </w: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</w:tcPr>
          <w:p w14:paraId="4A5C20A9" w14:textId="37FFAB03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Surveyors, solicitors, estate agents, property and facilities managers and businesses </w:t>
            </w: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who deal with property or land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4B5DE13D" w14:textId="443DA595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lastRenderedPageBreak/>
              <w:t>External</w:t>
            </w:r>
          </w:p>
        </w:tc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</w:tcPr>
          <w:p w14:paraId="6B96C5F0" w14:textId="0C062B8F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 available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auto"/>
          </w:tcPr>
          <w:p w14:paraId="12346DCB" w14:textId="63C1CC09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 or online</w:t>
            </w:r>
          </w:p>
        </w:tc>
        <w:tc>
          <w:tcPr>
            <w:tcW w:w="158" w:type="pct"/>
            <w:tcBorders>
              <w:bottom w:val="single" w:sz="2" w:space="0" w:color="auto"/>
            </w:tcBorders>
            <w:shd w:val="clear" w:color="auto" w:fill="auto"/>
          </w:tcPr>
          <w:p w14:paraId="0064C3EA" w14:textId="1CBD733A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POA</w:t>
            </w:r>
          </w:p>
        </w:tc>
        <w:tc>
          <w:tcPr>
            <w:tcW w:w="159" w:type="pct"/>
            <w:tcBorders>
              <w:bottom w:val="single" w:sz="2" w:space="0" w:color="auto"/>
            </w:tcBorders>
            <w:shd w:val="clear" w:color="auto" w:fill="auto"/>
          </w:tcPr>
          <w:p w14:paraId="34BCA034" w14:textId="2AFA3883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435ACD93" w14:textId="5C56B52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14:paraId="0D8D4ABC" w14:textId="0570A8E2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9E41CF" w:rsidRPr="00696065" w14:paraId="12971364" w14:textId="77777777" w:rsidTr="009E41CF"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</w:tcPr>
          <w:p w14:paraId="3F0DE645" w14:textId="393962D1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Introduction to Invasive Species 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</w:tcPr>
          <w:p w14:paraId="1347B997" w14:textId="7CA23A6B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Invasive Weed Management 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41A78523" w14:textId="1F9E2D3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52AB5ACB" w14:textId="1239710C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</w:tcPr>
          <w:p w14:paraId="12C6F7BD" w14:textId="7D6077CC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141" w:type="pct"/>
            <w:tcBorders>
              <w:bottom w:val="single" w:sz="2" w:space="0" w:color="auto"/>
            </w:tcBorders>
            <w:shd w:val="clear" w:color="auto" w:fill="auto"/>
          </w:tcPr>
          <w:p w14:paraId="7E89AD92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Awareness of Japanese Knotweed, Giant Hogweed &amp; Himalayan Balsam </w:t>
            </w:r>
          </w:p>
          <w:p w14:paraId="02D4C243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Issues surrounding these </w:t>
            </w:r>
            <w:proofErr w:type="gramStart"/>
            <w:r w:rsidRPr="00696065">
              <w:rPr>
                <w:rFonts w:cs="Arial"/>
                <w:sz w:val="20"/>
                <w:szCs w:val="20"/>
              </w:rPr>
              <w:t>species</w:t>
            </w:r>
            <w:proofErr w:type="gramEnd"/>
            <w:r w:rsidRPr="00696065">
              <w:rPr>
                <w:rFonts w:cs="Arial"/>
                <w:sz w:val="20"/>
                <w:szCs w:val="20"/>
              </w:rPr>
              <w:t xml:space="preserve"> </w:t>
            </w:r>
          </w:p>
          <w:p w14:paraId="372D4082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Remediation options &amp; best practice </w:t>
            </w:r>
          </w:p>
          <w:p w14:paraId="5E108F99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Legislation &amp; legal obligation overview </w:t>
            </w:r>
          </w:p>
          <w:p w14:paraId="3C61BF4B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Effects of these species in the built environment</w:t>
            </w:r>
          </w:p>
          <w:p w14:paraId="0CF46A81" w14:textId="77777777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 xml:space="preserve">Management plans </w:t>
            </w:r>
          </w:p>
          <w:p w14:paraId="761AC6E7" w14:textId="17A68A91" w:rsidR="00176EEB" w:rsidRPr="00696065" w:rsidRDefault="00176EEB" w:rsidP="00176EE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Testing and action plans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shd w:val="clear" w:color="auto" w:fill="auto"/>
          </w:tcPr>
          <w:p w14:paraId="7C4D836D" w14:textId="325BF003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Japanese knotweed, Giant Hogweed, Himalayan Balsam </w:t>
            </w: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</w:tcPr>
          <w:p w14:paraId="44B7E203" w14:textId="0C13840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5D6658D7" w14:textId="07F669D6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</w:tcPr>
          <w:p w14:paraId="3A6B2272" w14:textId="1346F2F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auto"/>
          </w:tcPr>
          <w:p w14:paraId="3B15504C" w14:textId="23E488E3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8" w:type="pct"/>
            <w:tcBorders>
              <w:bottom w:val="single" w:sz="2" w:space="0" w:color="auto"/>
            </w:tcBorders>
            <w:shd w:val="clear" w:color="auto" w:fill="auto"/>
          </w:tcPr>
          <w:p w14:paraId="3BB64821" w14:textId="1164300E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9" w:type="pct"/>
            <w:tcBorders>
              <w:bottom w:val="single" w:sz="2" w:space="0" w:color="auto"/>
            </w:tcBorders>
            <w:shd w:val="clear" w:color="auto" w:fill="auto"/>
          </w:tcPr>
          <w:p w14:paraId="5AF9EFA1" w14:textId="4B94366B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416AE4EE" w14:textId="0FF87C9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14:paraId="3CDD5873" w14:textId="4AD07EE7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E41CF" w:rsidRPr="00696065" w14:paraId="4B8126B9" w14:textId="77777777" w:rsidTr="009E41CF"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</w:tcPr>
          <w:p w14:paraId="0C9D6480" w14:textId="5684AB02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Toxic weeds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</w:tcPr>
          <w:p w14:paraId="0D253C7F" w14:textId="35C1B8E6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Environmental Controls Ltd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688E9E3D" w14:textId="63DF2007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42597CA7" w14:textId="01DC898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Pre-recorded presentation, live online session, or in person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</w:tcPr>
          <w:p w14:paraId="7E0FDB1F" w14:textId="0494E9D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</w:p>
        </w:tc>
        <w:tc>
          <w:tcPr>
            <w:tcW w:w="1141" w:type="pct"/>
            <w:tcBorders>
              <w:bottom w:val="single" w:sz="2" w:space="0" w:color="auto"/>
            </w:tcBorders>
            <w:shd w:val="clear" w:color="auto" w:fill="auto"/>
          </w:tcPr>
          <w:p w14:paraId="5FDBC93A" w14:textId="591F1EEE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Bespoke course covering what each species looks like through its seasonal lifecycle, how to identify the UK’s most noxious species, and biosecurity.</w:t>
            </w:r>
          </w:p>
          <w:p w14:paraId="0862A9EB" w14:textId="77777777" w:rsidR="00176EEB" w:rsidRPr="00696065" w:rsidRDefault="00176EEB" w:rsidP="00176E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Identification</w:t>
            </w:r>
          </w:p>
          <w:p w14:paraId="4C1D5099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Implications of an infestation</w:t>
            </w:r>
          </w:p>
          <w:p w14:paraId="1BA9C837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Environmental impact</w:t>
            </w:r>
          </w:p>
          <w:p w14:paraId="3B1D27DD" w14:textId="77777777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Noxious weeds and advice on safe handling</w:t>
            </w:r>
          </w:p>
          <w:p w14:paraId="415626E7" w14:textId="3538A3D1" w:rsidR="00176EEB" w:rsidRPr="00696065" w:rsidRDefault="00176EEB" w:rsidP="00176EE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065">
              <w:rPr>
                <w:rFonts w:cs="Arial"/>
                <w:sz w:val="20"/>
                <w:szCs w:val="20"/>
              </w:rPr>
              <w:t>Advice on public and environmental safety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shd w:val="clear" w:color="auto" w:fill="auto"/>
          </w:tcPr>
          <w:p w14:paraId="6D47B7C0" w14:textId="1B05B77A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Giant hogweed,</w:t>
            </w:r>
          </w:p>
          <w:p w14:paraId="211F4276" w14:textId="4A8AE8D0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</w:tcPr>
          <w:p w14:paraId="47457AD7" w14:textId="66506E2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Surveyors, solicitors, estate agents, property and facilities managers and businesses who deal with property or land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4F865901" w14:textId="284DFC39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</w:tcPr>
          <w:p w14:paraId="70115F77" w14:textId="52D1CC21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 available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auto"/>
          </w:tcPr>
          <w:p w14:paraId="65884BD8" w14:textId="5590FB62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 or online</w:t>
            </w:r>
          </w:p>
        </w:tc>
        <w:tc>
          <w:tcPr>
            <w:tcW w:w="158" w:type="pct"/>
            <w:tcBorders>
              <w:bottom w:val="single" w:sz="2" w:space="0" w:color="auto"/>
            </w:tcBorders>
            <w:shd w:val="clear" w:color="auto" w:fill="auto"/>
          </w:tcPr>
          <w:p w14:paraId="38D281CC" w14:textId="3608BFEF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POA</w:t>
            </w:r>
          </w:p>
        </w:tc>
        <w:tc>
          <w:tcPr>
            <w:tcW w:w="159" w:type="pct"/>
            <w:tcBorders>
              <w:bottom w:val="single" w:sz="2" w:space="0" w:color="auto"/>
            </w:tcBorders>
            <w:shd w:val="clear" w:color="auto" w:fill="auto"/>
          </w:tcPr>
          <w:p w14:paraId="7ECA5143" w14:textId="08B80BCB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329C7598" w14:textId="17A927AA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14:paraId="3758249B" w14:textId="4F637215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176EEB" w:rsidRPr="00696065" w14:paraId="6D398076" w14:textId="77777777" w:rsidTr="009E41CF"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</w:tcPr>
          <w:p w14:paraId="6DE670BE" w14:textId="77777777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Defra Group Personal Biosecurity e-learning </w:t>
            </w: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</w:tcPr>
          <w:p w14:paraId="3C80167F" w14:textId="0CF8797B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DGPBP steering group (led by Forestry Commission)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18EBC827" w14:textId="4648DCD5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286A349F" w14:textId="276F5426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In person / E-learning 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</w:tcPr>
          <w:p w14:paraId="332B8491" w14:textId="7470C55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Biosecurity </w:t>
            </w:r>
          </w:p>
        </w:tc>
        <w:tc>
          <w:tcPr>
            <w:tcW w:w="1141" w:type="pct"/>
            <w:tcBorders>
              <w:bottom w:val="single" w:sz="2" w:space="0" w:color="auto"/>
            </w:tcBorders>
            <w:shd w:val="clear" w:color="auto" w:fill="auto"/>
          </w:tcPr>
          <w:p w14:paraId="0D7170EF" w14:textId="797C5DE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Definition and principles of biosecurity, responsibilities, examples of biosecurity threats from across the biosecurity spectrum, biosecurity standards to follow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shd w:val="clear" w:color="auto" w:fill="auto"/>
          </w:tcPr>
          <w:p w14:paraId="1B7D4B71" w14:textId="77777777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</w:tcPr>
          <w:p w14:paraId="54064B01" w14:textId="1779173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Defra family staff </w:t>
            </w:r>
          </w:p>
        </w:tc>
        <w:tc>
          <w:tcPr>
            <w:tcW w:w="254" w:type="pct"/>
            <w:tcBorders>
              <w:bottom w:val="single" w:sz="2" w:space="0" w:color="auto"/>
            </w:tcBorders>
            <w:shd w:val="clear" w:color="auto" w:fill="auto"/>
          </w:tcPr>
          <w:p w14:paraId="55FE5603" w14:textId="167D6C7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</w:tcPr>
          <w:p w14:paraId="10783876" w14:textId="245B19E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shd w:val="clear" w:color="auto" w:fill="auto"/>
          </w:tcPr>
          <w:p w14:paraId="6F1ACB33" w14:textId="3AE0D98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In person / online</w:t>
            </w:r>
          </w:p>
        </w:tc>
        <w:tc>
          <w:tcPr>
            <w:tcW w:w="158" w:type="pct"/>
            <w:tcBorders>
              <w:bottom w:val="single" w:sz="2" w:space="0" w:color="auto"/>
            </w:tcBorders>
            <w:shd w:val="clear" w:color="auto" w:fill="auto"/>
          </w:tcPr>
          <w:p w14:paraId="71F2568A" w14:textId="2C767A20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59" w:type="pct"/>
            <w:tcBorders>
              <w:bottom w:val="single" w:sz="2" w:space="0" w:color="auto"/>
            </w:tcBorders>
            <w:shd w:val="clear" w:color="auto" w:fill="auto"/>
          </w:tcPr>
          <w:p w14:paraId="78EEE570" w14:textId="7A7D8618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shd w:val="clear" w:color="auto" w:fill="auto"/>
          </w:tcPr>
          <w:p w14:paraId="7FE4FCE2" w14:textId="4C289459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14:paraId="0EC66C68" w14:textId="4BCFF06D" w:rsidR="00176EEB" w:rsidRPr="00696065" w:rsidRDefault="00176EEB" w:rsidP="00176EEB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bookmarkEnd w:id="0"/>
    </w:tbl>
    <w:p w14:paraId="262F065C" w14:textId="01037D08" w:rsidR="00024BCB" w:rsidRPr="00696065" w:rsidRDefault="00024BCB" w:rsidP="009C7ECF">
      <w:pPr>
        <w:spacing w:line="264" w:lineRule="auto"/>
        <w:rPr>
          <w:rFonts w:ascii="Arial" w:hAnsi="Arial" w:cs="Arial"/>
          <w:b/>
          <w:bCs/>
        </w:rPr>
      </w:pPr>
    </w:p>
    <w:p w14:paraId="7DE0524D" w14:textId="2DF10C33" w:rsidR="00221625" w:rsidRPr="00696065" w:rsidRDefault="00221625" w:rsidP="009C7ECF">
      <w:pPr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696065">
        <w:rPr>
          <w:rFonts w:ascii="Arial" w:hAnsi="Arial" w:cs="Arial"/>
          <w:b/>
          <w:bCs/>
          <w:sz w:val="24"/>
          <w:szCs w:val="24"/>
        </w:rPr>
        <w:t xml:space="preserve">Training </w:t>
      </w:r>
      <w:r w:rsidR="00903FB7" w:rsidRPr="00696065">
        <w:rPr>
          <w:rFonts w:ascii="Arial" w:hAnsi="Arial" w:cs="Arial"/>
          <w:b/>
          <w:bCs/>
          <w:sz w:val="24"/>
          <w:szCs w:val="24"/>
        </w:rPr>
        <w:t xml:space="preserve">courses </w:t>
      </w:r>
      <w:r w:rsidRPr="00696065">
        <w:rPr>
          <w:rFonts w:ascii="Arial" w:hAnsi="Arial" w:cs="Arial"/>
          <w:b/>
          <w:bCs/>
          <w:sz w:val="24"/>
          <w:szCs w:val="24"/>
        </w:rPr>
        <w:t>in development</w:t>
      </w:r>
    </w:p>
    <w:p w14:paraId="0A5F9ABE" w14:textId="5AE8E853" w:rsidR="00221625" w:rsidRPr="00696065" w:rsidRDefault="00221625" w:rsidP="00221625">
      <w:pPr>
        <w:pStyle w:val="ListParagraph"/>
        <w:numPr>
          <w:ilvl w:val="0"/>
          <w:numId w:val="36"/>
        </w:numPr>
        <w:spacing w:line="264" w:lineRule="auto"/>
        <w:rPr>
          <w:rFonts w:cs="Arial"/>
          <w:szCs w:val="24"/>
        </w:rPr>
      </w:pPr>
      <w:r w:rsidRPr="00696065">
        <w:rPr>
          <w:rFonts w:cs="Arial"/>
          <w:szCs w:val="24"/>
        </w:rPr>
        <w:t>Check Clean Dry biosecurity training for angling clubs / asset managers, NNSS and Angling Trust</w:t>
      </w:r>
    </w:p>
    <w:p w14:paraId="10C01DE7" w14:textId="4A88DD20" w:rsidR="00221625" w:rsidRPr="00696065" w:rsidRDefault="00221625" w:rsidP="00221625">
      <w:pPr>
        <w:pStyle w:val="ListParagraph"/>
        <w:numPr>
          <w:ilvl w:val="0"/>
          <w:numId w:val="36"/>
        </w:numPr>
        <w:spacing w:line="264" w:lineRule="auto"/>
        <w:rPr>
          <w:rFonts w:cs="Arial"/>
          <w:szCs w:val="24"/>
        </w:rPr>
      </w:pPr>
      <w:r w:rsidRPr="00696065">
        <w:rPr>
          <w:rFonts w:cs="Arial"/>
          <w:szCs w:val="24"/>
        </w:rPr>
        <w:t>Check Clean Dry biosecurity training for angling event organisers, NNSS and Angling Trust</w:t>
      </w:r>
    </w:p>
    <w:p w14:paraId="3547E735" w14:textId="023EC769" w:rsidR="00221625" w:rsidRPr="00696065" w:rsidRDefault="00221625" w:rsidP="00221625">
      <w:pPr>
        <w:pStyle w:val="ListParagraph"/>
        <w:numPr>
          <w:ilvl w:val="0"/>
          <w:numId w:val="36"/>
        </w:numPr>
        <w:spacing w:line="264" w:lineRule="auto"/>
        <w:rPr>
          <w:rFonts w:cs="Arial"/>
          <w:szCs w:val="24"/>
        </w:rPr>
      </w:pPr>
      <w:r w:rsidRPr="00696065">
        <w:rPr>
          <w:rFonts w:cs="Arial"/>
          <w:szCs w:val="24"/>
        </w:rPr>
        <w:t>Check Clean Dry biosecurity training for paddling clubs / asset managers, NNSS, British Canoeing</w:t>
      </w:r>
    </w:p>
    <w:p w14:paraId="4865C648" w14:textId="24FA6FB4" w:rsidR="00221625" w:rsidRPr="00696065" w:rsidRDefault="00221625" w:rsidP="00221625">
      <w:pPr>
        <w:pStyle w:val="ListParagraph"/>
        <w:numPr>
          <w:ilvl w:val="0"/>
          <w:numId w:val="36"/>
        </w:numPr>
        <w:spacing w:line="264" w:lineRule="auto"/>
        <w:rPr>
          <w:rFonts w:cs="Arial"/>
          <w:szCs w:val="24"/>
        </w:rPr>
      </w:pPr>
      <w:r w:rsidRPr="00696065">
        <w:rPr>
          <w:rFonts w:cs="Arial"/>
          <w:szCs w:val="24"/>
        </w:rPr>
        <w:t>Check Clean Dry biosecurity training for paddling event organisers, NNSS, British Canoeing</w:t>
      </w:r>
    </w:p>
    <w:p w14:paraId="369C07E2" w14:textId="11143A02" w:rsidR="005B5E66" w:rsidRPr="00696065" w:rsidRDefault="005B5E66" w:rsidP="00221625">
      <w:pPr>
        <w:pStyle w:val="ListParagraph"/>
        <w:numPr>
          <w:ilvl w:val="0"/>
          <w:numId w:val="36"/>
        </w:numPr>
        <w:spacing w:line="264" w:lineRule="auto"/>
        <w:rPr>
          <w:rFonts w:cs="Arial"/>
          <w:szCs w:val="24"/>
        </w:rPr>
      </w:pPr>
      <w:r w:rsidRPr="00696065">
        <w:rPr>
          <w:rFonts w:cs="Arial"/>
          <w:szCs w:val="24"/>
        </w:rPr>
        <w:t>Identifying and Managing Invasive Species, CIEEM (course to be led by Nicola Morris, SWLT).</w:t>
      </w:r>
    </w:p>
    <w:p w14:paraId="12AD28D5" w14:textId="7AA850C1" w:rsidR="009C7ECF" w:rsidRPr="00696065" w:rsidRDefault="009C7ECF" w:rsidP="009C7ECF">
      <w:pPr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696065">
        <w:rPr>
          <w:rFonts w:ascii="Arial" w:hAnsi="Arial" w:cs="Arial"/>
          <w:b/>
          <w:bCs/>
          <w:sz w:val="24"/>
          <w:szCs w:val="24"/>
        </w:rPr>
        <w:t>Other courses which include information on invasive non-native species</w:t>
      </w:r>
    </w:p>
    <w:p w14:paraId="18042BF4" w14:textId="77777777" w:rsidR="009C7ECF" w:rsidRPr="00696065" w:rsidRDefault="00000000" w:rsidP="009C7ECF">
      <w:pPr>
        <w:pStyle w:val="ListParagraph"/>
        <w:numPr>
          <w:ilvl w:val="0"/>
          <w:numId w:val="3"/>
        </w:numPr>
        <w:spacing w:line="264" w:lineRule="auto"/>
        <w:rPr>
          <w:rFonts w:cs="Arial"/>
          <w:szCs w:val="24"/>
        </w:rPr>
      </w:pPr>
      <w:hyperlink r:id="rId23" w:history="1">
        <w:r w:rsidR="009C7ECF" w:rsidRPr="00696065">
          <w:rPr>
            <w:rStyle w:val="Hyperlink"/>
            <w:rFonts w:cs="Arial"/>
            <w:szCs w:val="24"/>
          </w:rPr>
          <w:t>Litter Picking and Environmental Maintenance</w:t>
        </w:r>
      </w:hyperlink>
      <w:r w:rsidR="009C7ECF" w:rsidRPr="00696065">
        <w:rPr>
          <w:rFonts w:cs="Arial"/>
          <w:szCs w:val="24"/>
        </w:rPr>
        <w:t xml:space="preserve"> (e-learning, LANTRA)</w:t>
      </w:r>
    </w:p>
    <w:p w14:paraId="7316E86F" w14:textId="77777777" w:rsidR="009C7ECF" w:rsidRPr="00696065" w:rsidRDefault="00000000" w:rsidP="009C7ECF">
      <w:pPr>
        <w:pStyle w:val="ListParagraph"/>
        <w:numPr>
          <w:ilvl w:val="0"/>
          <w:numId w:val="3"/>
        </w:numPr>
        <w:spacing w:line="264" w:lineRule="auto"/>
        <w:rPr>
          <w:rFonts w:cs="Arial"/>
          <w:szCs w:val="24"/>
        </w:rPr>
      </w:pPr>
      <w:hyperlink r:id="rId24" w:history="1">
        <w:r w:rsidR="009C7ECF" w:rsidRPr="00696065">
          <w:rPr>
            <w:rStyle w:val="Hyperlink"/>
            <w:rFonts w:cs="Arial"/>
            <w:szCs w:val="24"/>
          </w:rPr>
          <w:t>LISS / CSCS Litter Picking and Environmental Maintenance</w:t>
        </w:r>
      </w:hyperlink>
      <w:r w:rsidR="009C7ECF" w:rsidRPr="00696065">
        <w:rPr>
          <w:rFonts w:cs="Arial"/>
          <w:szCs w:val="24"/>
        </w:rPr>
        <w:t xml:space="preserve"> (e-learning, LANTRA)</w:t>
      </w:r>
    </w:p>
    <w:p w14:paraId="376363BE" w14:textId="206278CF" w:rsidR="009C7ECF" w:rsidRPr="00696065" w:rsidRDefault="00000000" w:rsidP="009C7ECF">
      <w:pPr>
        <w:pStyle w:val="ListParagraph"/>
        <w:numPr>
          <w:ilvl w:val="0"/>
          <w:numId w:val="3"/>
        </w:numPr>
        <w:spacing w:line="264" w:lineRule="auto"/>
        <w:rPr>
          <w:rFonts w:cs="Arial"/>
          <w:szCs w:val="24"/>
        </w:rPr>
      </w:pPr>
      <w:hyperlink r:id="rId25" w:history="1">
        <w:r w:rsidR="009C7ECF" w:rsidRPr="00696065">
          <w:rPr>
            <w:rStyle w:val="Hyperlink"/>
            <w:rFonts w:cs="Arial"/>
            <w:szCs w:val="24"/>
          </w:rPr>
          <w:t>Forestry and Climate Change</w:t>
        </w:r>
      </w:hyperlink>
      <w:r w:rsidR="009C7ECF" w:rsidRPr="00696065">
        <w:rPr>
          <w:rFonts w:cs="Arial"/>
          <w:szCs w:val="24"/>
        </w:rPr>
        <w:t xml:space="preserve"> (assessed customised provision, LANTRA)</w:t>
      </w:r>
    </w:p>
    <w:p w14:paraId="7CC1577D" w14:textId="4A7B2BE6" w:rsidR="005B5E66" w:rsidRPr="00696065" w:rsidRDefault="00000000" w:rsidP="009C7ECF">
      <w:pPr>
        <w:pStyle w:val="ListParagraph"/>
        <w:numPr>
          <w:ilvl w:val="0"/>
          <w:numId w:val="3"/>
        </w:numPr>
        <w:spacing w:line="264" w:lineRule="auto"/>
        <w:rPr>
          <w:rFonts w:cs="Arial"/>
          <w:szCs w:val="24"/>
        </w:rPr>
      </w:pPr>
      <w:hyperlink r:id="rId26" w:history="1">
        <w:r w:rsidR="005B5E66" w:rsidRPr="00696065">
          <w:rPr>
            <w:rStyle w:val="Hyperlink"/>
            <w:rFonts w:cs="Arial"/>
            <w:szCs w:val="24"/>
          </w:rPr>
          <w:t>Ecological Risk Management in Construction</w:t>
        </w:r>
      </w:hyperlink>
      <w:r w:rsidR="005B5E66" w:rsidRPr="00696065">
        <w:rPr>
          <w:rFonts w:cs="Arial"/>
          <w:szCs w:val="24"/>
        </w:rPr>
        <w:t xml:space="preserve"> (CIEEM)</w:t>
      </w:r>
    </w:p>
    <w:p w14:paraId="78AE0A72" w14:textId="6578E5D5" w:rsidR="00580182" w:rsidRPr="00696065" w:rsidRDefault="00903FB7" w:rsidP="00F93B28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B0C0C"/>
        </w:rPr>
      </w:pPr>
      <w:r w:rsidRPr="00696065">
        <w:rPr>
          <w:rStyle w:val="Strong"/>
          <w:rFonts w:ascii="Arial" w:hAnsi="Arial" w:cs="Arial"/>
          <w:color w:val="0B0C0C"/>
        </w:rPr>
        <w:t xml:space="preserve">Bespoke training providers </w:t>
      </w:r>
    </w:p>
    <w:p w14:paraId="57A026A6" w14:textId="14003DB6" w:rsidR="00580182" w:rsidRPr="00696065" w:rsidRDefault="00580182" w:rsidP="005B5E66">
      <w:pPr>
        <w:pStyle w:val="NormalWeb"/>
        <w:numPr>
          <w:ilvl w:val="0"/>
          <w:numId w:val="43"/>
        </w:numPr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bCs w:val="0"/>
          <w:color w:val="0B0C0C"/>
        </w:rPr>
      </w:pPr>
      <w:r w:rsidRPr="00696065">
        <w:rPr>
          <w:rStyle w:val="Strong"/>
          <w:rFonts w:ascii="Arial" w:hAnsi="Arial" w:cs="Arial"/>
          <w:b w:val="0"/>
          <w:bCs w:val="0"/>
          <w:color w:val="0B0C0C"/>
        </w:rPr>
        <w:t>Marine Biological Association (marine identification)</w:t>
      </w:r>
    </w:p>
    <w:p w14:paraId="684C3E04" w14:textId="2A45A593" w:rsidR="00E75D14" w:rsidRPr="00696065" w:rsidRDefault="00000000" w:rsidP="005B5E66">
      <w:pPr>
        <w:pStyle w:val="NormalWeb"/>
        <w:numPr>
          <w:ilvl w:val="0"/>
          <w:numId w:val="43"/>
        </w:numPr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bCs w:val="0"/>
          <w:color w:val="0B0C0C"/>
        </w:rPr>
      </w:pPr>
      <w:hyperlink r:id="rId27" w:history="1">
        <w:r w:rsidR="00E75D14" w:rsidRPr="00696065">
          <w:rPr>
            <w:rStyle w:val="Hyperlink"/>
            <w:rFonts w:ascii="Arial" w:hAnsi="Arial" w:cs="Arial"/>
          </w:rPr>
          <w:t>Scottish Invasive Species Initiative</w:t>
        </w:r>
      </w:hyperlink>
      <w:r w:rsidR="00E75D14" w:rsidRPr="00696065">
        <w:rPr>
          <w:rStyle w:val="Strong"/>
          <w:rFonts w:ascii="Arial" w:hAnsi="Arial" w:cs="Arial"/>
          <w:b w:val="0"/>
          <w:bCs w:val="0"/>
          <w:color w:val="0B0C0C"/>
        </w:rPr>
        <w:t xml:space="preserve"> (first aid, identification, pesticide application, for volunteers and groups) </w:t>
      </w:r>
    </w:p>
    <w:p w14:paraId="4CEDCAC0" w14:textId="7B029BF7" w:rsidR="00E75D14" w:rsidRPr="00696065" w:rsidRDefault="00000000" w:rsidP="005B5E66">
      <w:pPr>
        <w:pStyle w:val="NormalWeb"/>
        <w:numPr>
          <w:ilvl w:val="0"/>
          <w:numId w:val="43"/>
        </w:numPr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bCs w:val="0"/>
          <w:color w:val="0B0C0C"/>
        </w:rPr>
      </w:pPr>
      <w:hyperlink r:id="rId28" w:history="1">
        <w:r w:rsidR="00E75D14" w:rsidRPr="00696065">
          <w:rPr>
            <w:rStyle w:val="Hyperlink"/>
            <w:rFonts w:ascii="Arial" w:hAnsi="Arial" w:cs="Arial"/>
          </w:rPr>
          <w:t>Environmental Controls Ltd</w:t>
        </w:r>
      </w:hyperlink>
      <w:r w:rsidR="00E75D14" w:rsidRPr="00696065">
        <w:rPr>
          <w:rStyle w:val="Strong"/>
          <w:rFonts w:ascii="Arial" w:hAnsi="Arial" w:cs="Arial"/>
          <w:b w:val="0"/>
          <w:bCs w:val="0"/>
          <w:color w:val="0B0C0C"/>
        </w:rPr>
        <w:t xml:space="preserve"> (INNS identification, seasonal </w:t>
      </w:r>
      <w:proofErr w:type="gramStart"/>
      <w:r w:rsidR="00E75D14" w:rsidRPr="00696065">
        <w:rPr>
          <w:rStyle w:val="Strong"/>
          <w:rFonts w:ascii="Arial" w:hAnsi="Arial" w:cs="Arial"/>
          <w:b w:val="0"/>
          <w:bCs w:val="0"/>
          <w:color w:val="0B0C0C"/>
        </w:rPr>
        <w:t>identification</w:t>
      </w:r>
      <w:proofErr w:type="gramEnd"/>
      <w:r w:rsidR="00E75D14" w:rsidRPr="00696065">
        <w:rPr>
          <w:rStyle w:val="Strong"/>
          <w:rFonts w:ascii="Arial" w:hAnsi="Arial" w:cs="Arial"/>
          <w:b w:val="0"/>
          <w:bCs w:val="0"/>
          <w:color w:val="0B0C0C"/>
        </w:rPr>
        <w:t xml:space="preserve"> and toxic weed training modules </w:t>
      </w:r>
    </w:p>
    <w:p w14:paraId="20669AC5" w14:textId="7322817A" w:rsidR="00F93B28" w:rsidRPr="00696065" w:rsidRDefault="004940AD" w:rsidP="00F93B2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0C"/>
        </w:rPr>
      </w:pPr>
      <w:r w:rsidRPr="00696065">
        <w:rPr>
          <w:rStyle w:val="Strong"/>
          <w:rFonts w:ascii="Arial" w:hAnsi="Arial" w:cs="Arial"/>
          <w:color w:val="0B0C0C"/>
        </w:rPr>
        <w:t xml:space="preserve">Databases </w:t>
      </w:r>
      <w:r w:rsidR="009F3F29" w:rsidRPr="00696065">
        <w:rPr>
          <w:rStyle w:val="Strong"/>
          <w:rFonts w:ascii="Arial" w:hAnsi="Arial" w:cs="Arial"/>
          <w:color w:val="0B0C0C"/>
        </w:rPr>
        <w:t xml:space="preserve">/ providers </w:t>
      </w:r>
      <w:r w:rsidRPr="00696065">
        <w:rPr>
          <w:rStyle w:val="Strong"/>
          <w:rFonts w:ascii="Arial" w:hAnsi="Arial" w:cs="Arial"/>
          <w:color w:val="0B0C0C"/>
        </w:rPr>
        <w:t>of environmental training courses</w:t>
      </w:r>
    </w:p>
    <w:p w14:paraId="1B4C33BD" w14:textId="25DD1AB0" w:rsidR="00F93B28" w:rsidRPr="00696065" w:rsidRDefault="00000000" w:rsidP="00F93B28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0B0C0C"/>
        </w:rPr>
      </w:pPr>
      <w:hyperlink r:id="rId29" w:history="1">
        <w:r w:rsidR="00F93B28" w:rsidRPr="00696065">
          <w:rPr>
            <w:rStyle w:val="Hyperlink"/>
            <w:rFonts w:ascii="Arial" w:hAnsi="Arial" w:cs="Arial"/>
            <w:color w:val="318500"/>
          </w:rPr>
          <w:t>CIEEM</w:t>
        </w:r>
      </w:hyperlink>
    </w:p>
    <w:p w14:paraId="556987AA" w14:textId="36383885" w:rsidR="00F93B28" w:rsidRPr="00696065" w:rsidRDefault="00000000" w:rsidP="00F93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hyperlink r:id="rId30" w:history="1">
        <w:r w:rsidR="00F93B28" w:rsidRPr="00696065">
          <w:rPr>
            <w:rStyle w:val="Hyperlink"/>
            <w:rFonts w:ascii="Arial" w:hAnsi="Arial" w:cs="Arial"/>
            <w:color w:val="318500"/>
            <w:sz w:val="24"/>
            <w:szCs w:val="24"/>
          </w:rPr>
          <w:t>The Conservation Volunteers</w:t>
        </w:r>
      </w:hyperlink>
      <w:r w:rsidR="00F93B28" w:rsidRPr="00696065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4C8672D4" w14:textId="6BBBB73B" w:rsidR="00F93B28" w:rsidRPr="00696065" w:rsidRDefault="00000000" w:rsidP="00F93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hyperlink r:id="rId31" w:history="1">
        <w:r w:rsidR="00F93B28" w:rsidRPr="00696065">
          <w:rPr>
            <w:rStyle w:val="Hyperlink"/>
            <w:rFonts w:ascii="Arial" w:hAnsi="Arial" w:cs="Arial"/>
            <w:color w:val="318500"/>
            <w:sz w:val="24"/>
            <w:szCs w:val="24"/>
          </w:rPr>
          <w:t>Countryside Job Service</w:t>
        </w:r>
      </w:hyperlink>
    </w:p>
    <w:p w14:paraId="10CE6C7F" w14:textId="32BD6987" w:rsidR="00F93B28" w:rsidRPr="00696065" w:rsidRDefault="00000000" w:rsidP="00F93B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hyperlink r:id="rId32" w:history="1">
        <w:r w:rsidR="00F93B28" w:rsidRPr="00696065">
          <w:rPr>
            <w:rStyle w:val="Hyperlink"/>
            <w:rFonts w:ascii="Arial" w:hAnsi="Arial" w:cs="Arial"/>
            <w:color w:val="318500"/>
            <w:sz w:val="24"/>
            <w:szCs w:val="24"/>
          </w:rPr>
          <w:t>The Field Studies Council</w:t>
        </w:r>
      </w:hyperlink>
      <w:r w:rsidR="00AB3757" w:rsidRPr="006960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no relevant courses currently offered or in </w:t>
      </w:r>
      <w:proofErr w:type="gramStart"/>
      <w:r w:rsidR="00AB3757" w:rsidRPr="006960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development</w:t>
      </w:r>
      <w:proofErr w:type="gramEnd"/>
    </w:p>
    <w:p w14:paraId="7BDD8F56" w14:textId="5130E7AF" w:rsidR="00221625" w:rsidRPr="00696065" w:rsidRDefault="00911F92" w:rsidP="009C7ECF">
      <w:pPr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696065">
        <w:rPr>
          <w:rFonts w:ascii="Arial" w:hAnsi="Arial" w:cs="Arial"/>
          <w:b/>
          <w:bCs/>
          <w:sz w:val="24"/>
          <w:szCs w:val="24"/>
        </w:rPr>
        <w:lastRenderedPageBreak/>
        <w:t xml:space="preserve">Training courses covering other biosecurity </w:t>
      </w:r>
      <w:proofErr w:type="gramStart"/>
      <w:r w:rsidRPr="00696065">
        <w:rPr>
          <w:rFonts w:ascii="Arial" w:hAnsi="Arial" w:cs="Arial"/>
          <w:b/>
          <w:bCs/>
          <w:sz w:val="24"/>
          <w:szCs w:val="24"/>
        </w:rPr>
        <w:t>threats</w:t>
      </w:r>
      <w:proofErr w:type="gramEnd"/>
      <w:r w:rsidRPr="0069606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3"/>
        <w:gridCol w:w="1336"/>
        <w:gridCol w:w="1117"/>
        <w:gridCol w:w="1413"/>
        <w:gridCol w:w="751"/>
        <w:gridCol w:w="7141"/>
        <w:gridCol w:w="1230"/>
        <w:gridCol w:w="1417"/>
        <w:gridCol w:w="1417"/>
        <w:gridCol w:w="876"/>
        <w:gridCol w:w="662"/>
        <w:gridCol w:w="1060"/>
        <w:gridCol w:w="1024"/>
        <w:gridCol w:w="1476"/>
        <w:gridCol w:w="35"/>
      </w:tblGrid>
      <w:tr w:rsidR="00221625" w:rsidRPr="00696065" w14:paraId="4EE544A5" w14:textId="77777777" w:rsidTr="00221625">
        <w:tc>
          <w:tcPr>
            <w:tcW w:w="314" w:type="pct"/>
          </w:tcPr>
          <w:p w14:paraId="0347DCE1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99" w:type="pct"/>
          </w:tcPr>
          <w:p w14:paraId="76F156E9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50" w:type="pct"/>
          </w:tcPr>
          <w:p w14:paraId="23A02B2D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316" w:type="pct"/>
          </w:tcPr>
          <w:p w14:paraId="52A51192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Delivery method</w:t>
            </w:r>
          </w:p>
        </w:tc>
        <w:tc>
          <w:tcPr>
            <w:tcW w:w="168" w:type="pct"/>
          </w:tcPr>
          <w:p w14:paraId="219FFF08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1597" w:type="pct"/>
          </w:tcPr>
          <w:p w14:paraId="1207AC74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75" w:type="pct"/>
          </w:tcPr>
          <w:p w14:paraId="4B6F89C0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317" w:type="pct"/>
          </w:tcPr>
          <w:p w14:paraId="4AA0A8DC" w14:textId="6EA7E7D9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Internal / external </w:t>
            </w:r>
          </w:p>
        </w:tc>
        <w:tc>
          <w:tcPr>
            <w:tcW w:w="317" w:type="pct"/>
          </w:tcPr>
          <w:p w14:paraId="110459A7" w14:textId="6701C99E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96" w:type="pct"/>
          </w:tcPr>
          <w:p w14:paraId="6EF01968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Venue/ online</w:t>
            </w:r>
          </w:p>
        </w:tc>
        <w:tc>
          <w:tcPr>
            <w:tcW w:w="148" w:type="pct"/>
          </w:tcPr>
          <w:p w14:paraId="0C0B9E66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Cost (£)</w:t>
            </w:r>
          </w:p>
        </w:tc>
        <w:tc>
          <w:tcPr>
            <w:tcW w:w="237" w:type="pct"/>
          </w:tcPr>
          <w:p w14:paraId="34C86D05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Max. number</w:t>
            </w:r>
          </w:p>
        </w:tc>
        <w:tc>
          <w:tcPr>
            <w:tcW w:w="229" w:type="pct"/>
          </w:tcPr>
          <w:p w14:paraId="080B3AFA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338" w:type="pct"/>
            <w:gridSpan w:val="2"/>
          </w:tcPr>
          <w:p w14:paraId="31E23A59" w14:textId="77777777" w:rsidR="00221625" w:rsidRPr="00696065" w:rsidRDefault="00221625" w:rsidP="000532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065">
              <w:rPr>
                <w:rFonts w:ascii="Arial" w:hAnsi="Arial" w:cs="Arial"/>
                <w:b/>
                <w:bCs/>
                <w:sz w:val="20"/>
                <w:szCs w:val="20"/>
              </w:rPr>
              <w:t>Accreditation</w:t>
            </w:r>
          </w:p>
        </w:tc>
      </w:tr>
      <w:tr w:rsidR="00221625" w:rsidRPr="00696065" w14:paraId="797E2D4F" w14:textId="77777777" w:rsidTr="00221625">
        <w:trPr>
          <w:gridAfter w:val="1"/>
          <w:wAfter w:w="8" w:type="pct"/>
        </w:trPr>
        <w:tc>
          <w:tcPr>
            <w:tcW w:w="314" w:type="pct"/>
            <w:tcBorders>
              <w:top w:val="single" w:sz="4" w:space="0" w:color="auto"/>
            </w:tcBorders>
          </w:tcPr>
          <w:p w14:paraId="69CEEDF0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Biosecurity Awareness 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428AF69D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6823CA7C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401BF500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  <w:tcBorders>
              <w:top w:val="single" w:sz="4" w:space="0" w:color="auto"/>
            </w:tcBorders>
          </w:tcPr>
          <w:p w14:paraId="0B92E7CE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1DD38568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Definition and principles of biosecurity, why it is important and examples of current and potential tree pests and </w:t>
            </w:r>
            <w:proofErr w:type="gramStart"/>
            <w:r w:rsidRPr="00696065">
              <w:rPr>
                <w:rFonts w:ascii="Arial" w:hAnsi="Arial" w:cs="Arial"/>
                <w:sz w:val="20"/>
                <w:szCs w:val="20"/>
              </w:rPr>
              <w:t>diseases</w:t>
            </w:r>
            <w:proofErr w:type="gramEnd"/>
          </w:p>
          <w:p w14:paraId="56B1A9C4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AACE0" w14:textId="77777777" w:rsidR="00221625" w:rsidRPr="00696065" w:rsidRDefault="00000000" w:rsidP="00053296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21625" w:rsidRPr="00696065">
                <w:rPr>
                  <w:rStyle w:val="Hyperlink"/>
                  <w:rFonts w:ascii="Arial" w:hAnsi="Arial" w:cs="Arial"/>
                  <w:sz w:val="20"/>
                  <w:szCs w:val="20"/>
                </w:rPr>
                <w:t>Forestry Commission website</w:t>
              </w:r>
            </w:hyperlink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2570411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027BF667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5500B400" w14:textId="66A27C00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2F43A8DD" w14:textId="107AE06F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  <w:tcBorders>
              <w:top w:val="single" w:sz="4" w:space="0" w:color="auto"/>
            </w:tcBorders>
          </w:tcPr>
          <w:p w14:paraId="51B1F1F6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29C55BE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14:paraId="329218AA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29C905E7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14:paraId="1FF44816" w14:textId="77777777" w:rsidR="00221625" w:rsidRPr="00696065" w:rsidRDefault="00221625" w:rsidP="00053296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  <w:tr w:rsidR="00221625" w:rsidRPr="00696065" w14:paraId="2190FB1D" w14:textId="77777777" w:rsidTr="00221625">
        <w:trPr>
          <w:gridAfter w:val="1"/>
          <w:wAfter w:w="8" w:type="pct"/>
        </w:trPr>
        <w:tc>
          <w:tcPr>
            <w:tcW w:w="314" w:type="pct"/>
          </w:tcPr>
          <w:p w14:paraId="789D2E2D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Biosecurity dispersal pathways </w:t>
            </w:r>
          </w:p>
        </w:tc>
        <w:tc>
          <w:tcPr>
            <w:tcW w:w="299" w:type="pct"/>
          </w:tcPr>
          <w:p w14:paraId="41016591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</w:tcPr>
          <w:p w14:paraId="6DA230D5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</w:tcPr>
          <w:p w14:paraId="02384E53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</w:tcPr>
          <w:p w14:paraId="45216BD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</w:tcPr>
          <w:p w14:paraId="2E32FEF6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Historical data on pest and disease introductions to the UK, methods of spread. </w:t>
            </w:r>
          </w:p>
        </w:tc>
        <w:tc>
          <w:tcPr>
            <w:tcW w:w="275" w:type="pct"/>
          </w:tcPr>
          <w:p w14:paraId="756BE46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</w:tcPr>
          <w:p w14:paraId="24342B2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67F4B67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14:paraId="472636BC" w14:textId="17064E40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</w:tcPr>
          <w:p w14:paraId="200E92C1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</w:tcPr>
          <w:p w14:paraId="6A20C263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</w:tcPr>
          <w:p w14:paraId="05CE4CB9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</w:tcPr>
          <w:p w14:paraId="5662193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</w:tcPr>
          <w:p w14:paraId="0C6F36AB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  <w:tr w:rsidR="00221625" w:rsidRPr="00696065" w14:paraId="02C0F09B" w14:textId="77777777" w:rsidTr="00221625">
        <w:trPr>
          <w:gridAfter w:val="1"/>
          <w:wAfter w:w="8" w:type="pct"/>
        </w:trPr>
        <w:tc>
          <w:tcPr>
            <w:tcW w:w="314" w:type="pct"/>
          </w:tcPr>
          <w:p w14:paraId="51FE5BD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Biosecurity measures</w:t>
            </w:r>
          </w:p>
        </w:tc>
        <w:tc>
          <w:tcPr>
            <w:tcW w:w="299" w:type="pct"/>
          </w:tcPr>
          <w:p w14:paraId="2615BB1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</w:tcPr>
          <w:p w14:paraId="2AB8455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</w:tcPr>
          <w:p w14:paraId="7A48F378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</w:tcPr>
          <w:p w14:paraId="5BB12CC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</w:tcPr>
          <w:p w14:paraId="370F43E1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Plant health law, recommendations for responsible sourcing of planting stock, best practice for planning site visits, correct methods of disposing of infected waste.</w:t>
            </w:r>
          </w:p>
        </w:tc>
        <w:tc>
          <w:tcPr>
            <w:tcW w:w="275" w:type="pct"/>
          </w:tcPr>
          <w:p w14:paraId="5FABDF0F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</w:tcPr>
          <w:p w14:paraId="660E9A39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081A0535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14:paraId="5F9937DC" w14:textId="32086BBD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</w:tcPr>
          <w:p w14:paraId="1400E4F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</w:tcPr>
          <w:p w14:paraId="015C9CB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</w:tcPr>
          <w:p w14:paraId="58F5E3A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</w:tcPr>
          <w:p w14:paraId="6C2BC4E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</w:tcPr>
          <w:p w14:paraId="662DB68B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  <w:tr w:rsidR="00221625" w:rsidRPr="00696065" w14:paraId="441C6688" w14:textId="77777777" w:rsidTr="00221625">
        <w:trPr>
          <w:gridAfter w:val="1"/>
          <w:wAfter w:w="8" w:type="pct"/>
        </w:trPr>
        <w:tc>
          <w:tcPr>
            <w:tcW w:w="314" w:type="pct"/>
          </w:tcPr>
          <w:p w14:paraId="3EDB1252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Personal controls</w:t>
            </w:r>
          </w:p>
        </w:tc>
        <w:tc>
          <w:tcPr>
            <w:tcW w:w="299" w:type="pct"/>
          </w:tcPr>
          <w:p w14:paraId="755AAD7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</w:tcPr>
          <w:p w14:paraId="32BE226C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</w:tcPr>
          <w:p w14:paraId="433B61E0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</w:tcPr>
          <w:p w14:paraId="5826A3A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</w:tcPr>
          <w:p w14:paraId="5D60BF8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Contents of a biosecurity kit, examples of disinfectants and their preparation and use, responsibilities, reporting pests and diseases</w:t>
            </w:r>
          </w:p>
        </w:tc>
        <w:tc>
          <w:tcPr>
            <w:tcW w:w="275" w:type="pct"/>
          </w:tcPr>
          <w:p w14:paraId="63A0FFB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</w:tcPr>
          <w:p w14:paraId="467889D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522A558F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14:paraId="327F604F" w14:textId="69468A08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</w:tcPr>
          <w:p w14:paraId="5B9E731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</w:tcPr>
          <w:p w14:paraId="68B222A1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</w:tcPr>
          <w:p w14:paraId="14E75C33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</w:tcPr>
          <w:p w14:paraId="0AC8BE9D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</w:tcPr>
          <w:p w14:paraId="52453559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  <w:tr w:rsidR="00221625" w:rsidRPr="00696065" w14:paraId="05E31C51" w14:textId="77777777" w:rsidTr="00221625">
        <w:trPr>
          <w:gridAfter w:val="1"/>
          <w:wAfter w:w="8" w:type="pct"/>
        </w:trPr>
        <w:tc>
          <w:tcPr>
            <w:tcW w:w="314" w:type="pct"/>
          </w:tcPr>
          <w:p w14:paraId="10964906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Import and export requirements of wood packaging material</w:t>
            </w:r>
          </w:p>
        </w:tc>
        <w:tc>
          <w:tcPr>
            <w:tcW w:w="299" w:type="pct"/>
          </w:tcPr>
          <w:p w14:paraId="707C27F2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</w:tcPr>
          <w:p w14:paraId="661554A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</w:tcPr>
          <w:p w14:paraId="5B5DF15F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</w:tcPr>
          <w:p w14:paraId="3E01ADC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</w:tcPr>
          <w:p w14:paraId="6174136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Legal requirements for importing, explanation of import inspection process, examples of tree and plant health issues </w:t>
            </w:r>
          </w:p>
        </w:tc>
        <w:tc>
          <w:tcPr>
            <w:tcW w:w="275" w:type="pct"/>
          </w:tcPr>
          <w:p w14:paraId="3D18BF57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</w:tcPr>
          <w:p w14:paraId="2B2D3EA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3B71873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14:paraId="7971488A" w14:textId="3D212411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</w:tcPr>
          <w:p w14:paraId="09F8D178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</w:tcPr>
          <w:p w14:paraId="29889B79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</w:tcPr>
          <w:p w14:paraId="78C1313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</w:tcPr>
          <w:p w14:paraId="268B11E2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</w:tcPr>
          <w:p w14:paraId="4039D668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  <w:tr w:rsidR="00221625" w:rsidRPr="00696065" w14:paraId="7CB3A059" w14:textId="77777777" w:rsidTr="00221625">
        <w:trPr>
          <w:gridAfter w:val="1"/>
          <w:wAfter w:w="8" w:type="pct"/>
        </w:trPr>
        <w:tc>
          <w:tcPr>
            <w:tcW w:w="314" w:type="pct"/>
          </w:tcPr>
          <w:p w14:paraId="74C1FC4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Plant passports</w:t>
            </w:r>
          </w:p>
        </w:tc>
        <w:tc>
          <w:tcPr>
            <w:tcW w:w="299" w:type="pct"/>
          </w:tcPr>
          <w:p w14:paraId="50F934F8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  <w:tc>
          <w:tcPr>
            <w:tcW w:w="250" w:type="pct"/>
          </w:tcPr>
          <w:p w14:paraId="0371F905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  <w:tc>
          <w:tcPr>
            <w:tcW w:w="316" w:type="pct"/>
          </w:tcPr>
          <w:p w14:paraId="466AF002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</w:p>
        </w:tc>
        <w:tc>
          <w:tcPr>
            <w:tcW w:w="168" w:type="pct"/>
          </w:tcPr>
          <w:p w14:paraId="0F86699A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pct"/>
          </w:tcPr>
          <w:p w14:paraId="328DE980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Plant passports </w:t>
            </w:r>
          </w:p>
        </w:tc>
        <w:tc>
          <w:tcPr>
            <w:tcW w:w="275" w:type="pct"/>
          </w:tcPr>
          <w:p w14:paraId="0943A1F4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Anyone with an interest in biosecurity relating to tree pests and diseases</w:t>
            </w:r>
          </w:p>
        </w:tc>
        <w:tc>
          <w:tcPr>
            <w:tcW w:w="317" w:type="pct"/>
          </w:tcPr>
          <w:p w14:paraId="5159E719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External </w:t>
            </w:r>
          </w:p>
          <w:p w14:paraId="36671AC6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</w:tcPr>
          <w:p w14:paraId="02A8C7F0" w14:textId="0D5CA65E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96" w:type="pct"/>
          </w:tcPr>
          <w:p w14:paraId="200B01CE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48" w:type="pct"/>
          </w:tcPr>
          <w:p w14:paraId="6150F77B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37" w:type="pct"/>
          </w:tcPr>
          <w:p w14:paraId="7A330AA3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229" w:type="pct"/>
          </w:tcPr>
          <w:p w14:paraId="132C1112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</w:tc>
        <w:tc>
          <w:tcPr>
            <w:tcW w:w="330" w:type="pct"/>
          </w:tcPr>
          <w:p w14:paraId="1C978AC6" w14:textId="77777777" w:rsidR="00221625" w:rsidRPr="00696065" w:rsidRDefault="00221625" w:rsidP="00221625">
            <w:pPr>
              <w:rPr>
                <w:rFonts w:ascii="Arial" w:hAnsi="Arial" w:cs="Arial"/>
                <w:sz w:val="20"/>
                <w:szCs w:val="20"/>
              </w:rPr>
            </w:pPr>
            <w:r w:rsidRPr="00696065">
              <w:rPr>
                <w:rFonts w:ascii="Arial" w:hAnsi="Arial" w:cs="Arial"/>
                <w:sz w:val="20"/>
                <w:szCs w:val="20"/>
              </w:rPr>
              <w:t xml:space="preserve">Option to print results </w:t>
            </w:r>
          </w:p>
        </w:tc>
      </w:tr>
    </w:tbl>
    <w:p w14:paraId="3B74FACF" w14:textId="77777777" w:rsidR="00D23FAB" w:rsidRPr="00B631DF" w:rsidRDefault="00D23FAB" w:rsidP="00696065">
      <w:pPr>
        <w:spacing w:line="360" w:lineRule="auto"/>
        <w:rPr>
          <w:rFonts w:ascii="Arial" w:hAnsi="Arial" w:cs="Arial"/>
          <w:color w:val="0B0C0C"/>
        </w:rPr>
      </w:pPr>
    </w:p>
    <w:sectPr w:rsidR="00D23FAB" w:rsidRPr="00B631DF" w:rsidSect="00696065">
      <w:footerReference w:type="default" r:id="rId34"/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82AC" w14:textId="77777777" w:rsidR="00BE2340" w:rsidRDefault="00BE2340" w:rsidP="00620255">
      <w:pPr>
        <w:spacing w:after="0" w:line="240" w:lineRule="auto"/>
      </w:pPr>
      <w:r>
        <w:separator/>
      </w:r>
    </w:p>
  </w:endnote>
  <w:endnote w:type="continuationSeparator" w:id="0">
    <w:p w14:paraId="111C3F45" w14:textId="77777777" w:rsidR="00BE2340" w:rsidRDefault="00BE2340" w:rsidP="0062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34B8" w14:textId="77777777" w:rsidR="00620255" w:rsidRDefault="00620255" w:rsidP="0062025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 Cornwell</w:t>
    </w:r>
  </w:p>
  <w:p w14:paraId="73650202" w14:textId="10A43ABF" w:rsidR="00620255" w:rsidRPr="00620255" w:rsidRDefault="00620255">
    <w:pPr>
      <w:pStyle w:val="Footer"/>
      <w:rPr>
        <w:rFonts w:ascii="Times New Roman" w:hAnsi="Times New Roman" w:cs="Times New Roman"/>
        <w:sz w:val="24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"dd/MM/yyyy" </w:instrText>
    </w:r>
    <w:r>
      <w:rPr>
        <w:rFonts w:ascii="Arial" w:hAnsi="Arial" w:cs="Arial"/>
        <w:sz w:val="20"/>
      </w:rPr>
      <w:fldChar w:fldCharType="separate"/>
    </w:r>
    <w:r w:rsidR="007D73D9">
      <w:rPr>
        <w:rFonts w:ascii="Arial" w:hAnsi="Arial" w:cs="Arial"/>
        <w:noProof/>
        <w:sz w:val="20"/>
      </w:rPr>
      <w:t>12/04/2024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2CDE" w14:textId="77777777" w:rsidR="00BE2340" w:rsidRDefault="00BE2340" w:rsidP="00620255">
      <w:pPr>
        <w:spacing w:after="0" w:line="240" w:lineRule="auto"/>
      </w:pPr>
      <w:r>
        <w:separator/>
      </w:r>
    </w:p>
  </w:footnote>
  <w:footnote w:type="continuationSeparator" w:id="0">
    <w:p w14:paraId="0A94D588" w14:textId="77777777" w:rsidR="00BE2340" w:rsidRDefault="00BE2340" w:rsidP="0062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6CA"/>
    <w:multiLevelType w:val="hybridMultilevel"/>
    <w:tmpl w:val="2B0C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1F2"/>
    <w:multiLevelType w:val="hybridMultilevel"/>
    <w:tmpl w:val="5CAE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20A"/>
    <w:multiLevelType w:val="hybridMultilevel"/>
    <w:tmpl w:val="7B5E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9F"/>
    <w:multiLevelType w:val="hybridMultilevel"/>
    <w:tmpl w:val="41DA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1F6D"/>
    <w:multiLevelType w:val="hybridMultilevel"/>
    <w:tmpl w:val="93A6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9E7"/>
    <w:multiLevelType w:val="hybridMultilevel"/>
    <w:tmpl w:val="427C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B59"/>
    <w:multiLevelType w:val="multilevel"/>
    <w:tmpl w:val="FFD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14F5F"/>
    <w:multiLevelType w:val="multilevel"/>
    <w:tmpl w:val="8AFC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37D03"/>
    <w:multiLevelType w:val="hybridMultilevel"/>
    <w:tmpl w:val="3B1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6583"/>
    <w:multiLevelType w:val="hybridMultilevel"/>
    <w:tmpl w:val="A79C823A"/>
    <w:lvl w:ilvl="0" w:tplc="BAFAB4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1CD9"/>
    <w:multiLevelType w:val="hybridMultilevel"/>
    <w:tmpl w:val="DF54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52A3"/>
    <w:multiLevelType w:val="hybridMultilevel"/>
    <w:tmpl w:val="E53C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E56"/>
    <w:multiLevelType w:val="hybridMultilevel"/>
    <w:tmpl w:val="3412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81D17"/>
    <w:multiLevelType w:val="hybridMultilevel"/>
    <w:tmpl w:val="5A0A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04D7"/>
    <w:multiLevelType w:val="hybridMultilevel"/>
    <w:tmpl w:val="BEEC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6ABF"/>
    <w:multiLevelType w:val="hybridMultilevel"/>
    <w:tmpl w:val="0226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783C"/>
    <w:multiLevelType w:val="hybridMultilevel"/>
    <w:tmpl w:val="BED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602EA"/>
    <w:multiLevelType w:val="hybridMultilevel"/>
    <w:tmpl w:val="CFE6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3562"/>
    <w:multiLevelType w:val="hybridMultilevel"/>
    <w:tmpl w:val="5AC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197D"/>
    <w:multiLevelType w:val="hybridMultilevel"/>
    <w:tmpl w:val="0468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004B"/>
    <w:multiLevelType w:val="hybridMultilevel"/>
    <w:tmpl w:val="C1B8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0104"/>
    <w:multiLevelType w:val="hybridMultilevel"/>
    <w:tmpl w:val="45D0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62A45"/>
    <w:multiLevelType w:val="hybridMultilevel"/>
    <w:tmpl w:val="B64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E62"/>
    <w:multiLevelType w:val="hybridMultilevel"/>
    <w:tmpl w:val="2E40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2455A"/>
    <w:multiLevelType w:val="hybridMultilevel"/>
    <w:tmpl w:val="BFC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A3CAB"/>
    <w:multiLevelType w:val="hybridMultilevel"/>
    <w:tmpl w:val="3786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D52AF"/>
    <w:multiLevelType w:val="hybridMultilevel"/>
    <w:tmpl w:val="8244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B6CA7"/>
    <w:multiLevelType w:val="hybridMultilevel"/>
    <w:tmpl w:val="07A8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6527E"/>
    <w:multiLevelType w:val="hybridMultilevel"/>
    <w:tmpl w:val="FBA8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F3B72"/>
    <w:multiLevelType w:val="hybridMultilevel"/>
    <w:tmpl w:val="98D0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4E3C"/>
    <w:multiLevelType w:val="hybridMultilevel"/>
    <w:tmpl w:val="51B0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21D1B"/>
    <w:multiLevelType w:val="hybridMultilevel"/>
    <w:tmpl w:val="794A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0B0"/>
    <w:multiLevelType w:val="hybridMultilevel"/>
    <w:tmpl w:val="328A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B7F5C"/>
    <w:multiLevelType w:val="hybridMultilevel"/>
    <w:tmpl w:val="8100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33A5B"/>
    <w:multiLevelType w:val="hybridMultilevel"/>
    <w:tmpl w:val="E0AC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F2CC3"/>
    <w:multiLevelType w:val="hybridMultilevel"/>
    <w:tmpl w:val="C318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6ABA"/>
    <w:multiLevelType w:val="hybridMultilevel"/>
    <w:tmpl w:val="43C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732A5"/>
    <w:multiLevelType w:val="hybridMultilevel"/>
    <w:tmpl w:val="5952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E2638"/>
    <w:multiLevelType w:val="multilevel"/>
    <w:tmpl w:val="BEC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006F3"/>
    <w:multiLevelType w:val="hybridMultilevel"/>
    <w:tmpl w:val="A33C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A32BA"/>
    <w:multiLevelType w:val="hybridMultilevel"/>
    <w:tmpl w:val="72E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A798D"/>
    <w:multiLevelType w:val="hybridMultilevel"/>
    <w:tmpl w:val="EC8A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21B82"/>
    <w:multiLevelType w:val="hybridMultilevel"/>
    <w:tmpl w:val="EB5E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0635A"/>
    <w:multiLevelType w:val="hybridMultilevel"/>
    <w:tmpl w:val="989A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D53CE"/>
    <w:multiLevelType w:val="hybridMultilevel"/>
    <w:tmpl w:val="8FA636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C77754"/>
    <w:multiLevelType w:val="hybridMultilevel"/>
    <w:tmpl w:val="5F34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170977">
    <w:abstractNumId w:val="38"/>
  </w:num>
  <w:num w:numId="2" w16cid:durableId="618999836">
    <w:abstractNumId w:val="7"/>
  </w:num>
  <w:num w:numId="3" w16cid:durableId="1114132129">
    <w:abstractNumId w:val="14"/>
  </w:num>
  <w:num w:numId="4" w16cid:durableId="911546841">
    <w:abstractNumId w:val="6"/>
  </w:num>
  <w:num w:numId="5" w16cid:durableId="1572538283">
    <w:abstractNumId w:val="35"/>
  </w:num>
  <w:num w:numId="6" w16cid:durableId="1665665263">
    <w:abstractNumId w:val="9"/>
  </w:num>
  <w:num w:numId="7" w16cid:durableId="616912219">
    <w:abstractNumId w:val="24"/>
  </w:num>
  <w:num w:numId="8" w16cid:durableId="356541144">
    <w:abstractNumId w:val="30"/>
  </w:num>
  <w:num w:numId="9" w16cid:durableId="1677922489">
    <w:abstractNumId w:val="15"/>
  </w:num>
  <w:num w:numId="10" w16cid:durableId="1790051670">
    <w:abstractNumId w:val="41"/>
  </w:num>
  <w:num w:numId="11" w16cid:durableId="1149322652">
    <w:abstractNumId w:val="26"/>
  </w:num>
  <w:num w:numId="12" w16cid:durableId="1236360591">
    <w:abstractNumId w:val="4"/>
  </w:num>
  <w:num w:numId="13" w16cid:durableId="1392341728">
    <w:abstractNumId w:val="25"/>
  </w:num>
  <w:num w:numId="14" w16cid:durableId="1290280696">
    <w:abstractNumId w:val="32"/>
  </w:num>
  <w:num w:numId="15" w16cid:durableId="1866215515">
    <w:abstractNumId w:val="33"/>
  </w:num>
  <w:num w:numId="16" w16cid:durableId="1255549836">
    <w:abstractNumId w:val="34"/>
  </w:num>
  <w:num w:numId="17" w16cid:durableId="1987322163">
    <w:abstractNumId w:val="39"/>
  </w:num>
  <w:num w:numId="18" w16cid:durableId="847215575">
    <w:abstractNumId w:val="17"/>
  </w:num>
  <w:num w:numId="19" w16cid:durableId="452796022">
    <w:abstractNumId w:val="31"/>
  </w:num>
  <w:num w:numId="20" w16cid:durableId="1640841617">
    <w:abstractNumId w:val="2"/>
  </w:num>
  <w:num w:numId="21" w16cid:durableId="709958561">
    <w:abstractNumId w:val="22"/>
  </w:num>
  <w:num w:numId="22" w16cid:durableId="621343">
    <w:abstractNumId w:val="13"/>
  </w:num>
  <w:num w:numId="23" w16cid:durableId="1344285869">
    <w:abstractNumId w:val="18"/>
  </w:num>
  <w:num w:numId="24" w16cid:durableId="231353584">
    <w:abstractNumId w:val="10"/>
  </w:num>
  <w:num w:numId="25" w16cid:durableId="1494446158">
    <w:abstractNumId w:val="19"/>
  </w:num>
  <w:num w:numId="26" w16cid:durableId="1629311900">
    <w:abstractNumId w:val="23"/>
  </w:num>
  <w:num w:numId="27" w16cid:durableId="1545412009">
    <w:abstractNumId w:val="5"/>
  </w:num>
  <w:num w:numId="28" w16cid:durableId="1617833427">
    <w:abstractNumId w:val="12"/>
  </w:num>
  <w:num w:numId="29" w16cid:durableId="546378934">
    <w:abstractNumId w:val="21"/>
  </w:num>
  <w:num w:numId="30" w16cid:durableId="357389065">
    <w:abstractNumId w:val="29"/>
  </w:num>
  <w:num w:numId="31" w16cid:durableId="105195091">
    <w:abstractNumId w:val="0"/>
  </w:num>
  <w:num w:numId="32" w16cid:durableId="706686998">
    <w:abstractNumId w:val="37"/>
  </w:num>
  <w:num w:numId="33" w16cid:durableId="476725709">
    <w:abstractNumId w:val="1"/>
  </w:num>
  <w:num w:numId="34" w16cid:durableId="39594646">
    <w:abstractNumId w:val="42"/>
  </w:num>
  <w:num w:numId="35" w16cid:durableId="1904370527">
    <w:abstractNumId w:val="43"/>
  </w:num>
  <w:num w:numId="36" w16cid:durableId="925924762">
    <w:abstractNumId w:val="27"/>
  </w:num>
  <w:num w:numId="37" w16cid:durableId="183131602">
    <w:abstractNumId w:val="3"/>
  </w:num>
  <w:num w:numId="38" w16cid:durableId="123894834">
    <w:abstractNumId w:val="36"/>
  </w:num>
  <w:num w:numId="39" w16cid:durableId="41026789">
    <w:abstractNumId w:val="45"/>
  </w:num>
  <w:num w:numId="40" w16cid:durableId="271674428">
    <w:abstractNumId w:val="44"/>
  </w:num>
  <w:num w:numId="41" w16cid:durableId="1287808047">
    <w:abstractNumId w:val="20"/>
  </w:num>
  <w:num w:numId="42" w16cid:durableId="85929642">
    <w:abstractNumId w:val="40"/>
  </w:num>
  <w:num w:numId="43" w16cid:durableId="521011627">
    <w:abstractNumId w:val="8"/>
  </w:num>
  <w:num w:numId="44" w16cid:durableId="2069331456">
    <w:abstractNumId w:val="11"/>
  </w:num>
  <w:num w:numId="45" w16cid:durableId="43875221">
    <w:abstractNumId w:val="28"/>
  </w:num>
  <w:num w:numId="46" w16cid:durableId="13743808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84"/>
    <w:rsid w:val="0000592E"/>
    <w:rsid w:val="00024BCB"/>
    <w:rsid w:val="0004768A"/>
    <w:rsid w:val="000A4B05"/>
    <w:rsid w:val="000F3084"/>
    <w:rsid w:val="000F7941"/>
    <w:rsid w:val="001405C7"/>
    <w:rsid w:val="0015454F"/>
    <w:rsid w:val="00176EEB"/>
    <w:rsid w:val="001A3C4A"/>
    <w:rsid w:val="001B7B95"/>
    <w:rsid w:val="001C2BF2"/>
    <w:rsid w:val="001F07C1"/>
    <w:rsid w:val="002172BA"/>
    <w:rsid w:val="00221625"/>
    <w:rsid w:val="002343B7"/>
    <w:rsid w:val="002343FB"/>
    <w:rsid w:val="00286A29"/>
    <w:rsid w:val="00396EE4"/>
    <w:rsid w:val="003C42E4"/>
    <w:rsid w:val="003E017E"/>
    <w:rsid w:val="00471639"/>
    <w:rsid w:val="004940AD"/>
    <w:rsid w:val="004940FB"/>
    <w:rsid w:val="00497C32"/>
    <w:rsid w:val="004C0B11"/>
    <w:rsid w:val="004E5491"/>
    <w:rsid w:val="00580182"/>
    <w:rsid w:val="005B5E66"/>
    <w:rsid w:val="00620255"/>
    <w:rsid w:val="00696065"/>
    <w:rsid w:val="00736133"/>
    <w:rsid w:val="007C5557"/>
    <w:rsid w:val="007D73D9"/>
    <w:rsid w:val="007F007E"/>
    <w:rsid w:val="008208D6"/>
    <w:rsid w:val="0083574A"/>
    <w:rsid w:val="00852867"/>
    <w:rsid w:val="00857C1A"/>
    <w:rsid w:val="00875B1B"/>
    <w:rsid w:val="008761BD"/>
    <w:rsid w:val="008774DD"/>
    <w:rsid w:val="0088499B"/>
    <w:rsid w:val="008850DD"/>
    <w:rsid w:val="008C78A5"/>
    <w:rsid w:val="008F2379"/>
    <w:rsid w:val="00903FB7"/>
    <w:rsid w:val="00911F92"/>
    <w:rsid w:val="0094667B"/>
    <w:rsid w:val="00946A8B"/>
    <w:rsid w:val="009535D8"/>
    <w:rsid w:val="00993807"/>
    <w:rsid w:val="009C5C0F"/>
    <w:rsid w:val="009C7ECF"/>
    <w:rsid w:val="009E41CF"/>
    <w:rsid w:val="009F3F29"/>
    <w:rsid w:val="00A23033"/>
    <w:rsid w:val="00A553DF"/>
    <w:rsid w:val="00A620B8"/>
    <w:rsid w:val="00A959C4"/>
    <w:rsid w:val="00AB3757"/>
    <w:rsid w:val="00AD2249"/>
    <w:rsid w:val="00B15E75"/>
    <w:rsid w:val="00B201DC"/>
    <w:rsid w:val="00B25EEA"/>
    <w:rsid w:val="00B26011"/>
    <w:rsid w:val="00B31FD0"/>
    <w:rsid w:val="00B631DF"/>
    <w:rsid w:val="00BA1EA0"/>
    <w:rsid w:val="00BB6C99"/>
    <w:rsid w:val="00BE2340"/>
    <w:rsid w:val="00C339AC"/>
    <w:rsid w:val="00C82D8C"/>
    <w:rsid w:val="00C90474"/>
    <w:rsid w:val="00CB01EA"/>
    <w:rsid w:val="00CB50D7"/>
    <w:rsid w:val="00CE6702"/>
    <w:rsid w:val="00D23FAB"/>
    <w:rsid w:val="00D25C36"/>
    <w:rsid w:val="00DB4834"/>
    <w:rsid w:val="00DB7A82"/>
    <w:rsid w:val="00E25C9D"/>
    <w:rsid w:val="00E50769"/>
    <w:rsid w:val="00E54769"/>
    <w:rsid w:val="00E75D14"/>
    <w:rsid w:val="00ED348C"/>
    <w:rsid w:val="00F513EB"/>
    <w:rsid w:val="00F518F9"/>
    <w:rsid w:val="00F77201"/>
    <w:rsid w:val="00F93B28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381A"/>
  <w15:chartTrackingRefBased/>
  <w15:docId w15:val="{96866159-BC00-4372-8F64-D425FDB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E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C7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ECF"/>
    <w:pPr>
      <w:spacing w:before="240" w:after="120" w:line="276" w:lineRule="auto"/>
      <w:ind w:left="720"/>
      <w:contextualSpacing/>
    </w:pPr>
    <w:rPr>
      <w:rFonts w:ascii="Arial" w:eastAsia="Arial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7ECF"/>
    <w:rPr>
      <w:b/>
      <w:bCs/>
    </w:rPr>
  </w:style>
  <w:style w:type="paragraph" w:styleId="Header">
    <w:name w:val="header"/>
    <w:basedOn w:val="Normal"/>
    <w:link w:val="HeaderChar"/>
    <w:unhideWhenUsed/>
    <w:rsid w:val="0062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0255"/>
  </w:style>
  <w:style w:type="paragraph" w:styleId="Footer">
    <w:name w:val="footer"/>
    <w:basedOn w:val="Normal"/>
    <w:link w:val="FooterChar"/>
    <w:unhideWhenUsed/>
    <w:rsid w:val="00620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0255"/>
  </w:style>
  <w:style w:type="character" w:styleId="UnresolvedMention">
    <w:name w:val="Unresolved Mention"/>
    <w:basedOn w:val="DefaultParagraphFont"/>
    <w:uiPriority w:val="99"/>
    <w:semiHidden/>
    <w:unhideWhenUsed/>
    <w:rsid w:val="000476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scbiodiversity.uk/blog/plantalert" TargetMode="External"/><Relationship Id="rId18" Type="http://schemas.openxmlformats.org/officeDocument/2006/relationships/hyperlink" Target="https://www.property-care.org/training-qualifications/courses/invasive-weeds/csjk-examination-preparation-course-japanese-knotweed-management/15465" TargetMode="External"/><Relationship Id="rId26" Type="http://schemas.openxmlformats.org/officeDocument/2006/relationships/hyperlink" Target="http://events.cieem.net/Events/EventPages/05122023000000EcologicalRiskManagementinConstructio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namentalfish.org/training/invasive-non-native-species-training-module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lantra.co.uk/product/33519" TargetMode="External"/><Relationship Id="rId12" Type="http://schemas.openxmlformats.org/officeDocument/2006/relationships/hyperlink" Target="https://sava.co.uk/residential-surveying/qualifications/identifying-invasive-non-native-plants/" TargetMode="External"/><Relationship Id="rId17" Type="http://schemas.openxmlformats.org/officeDocument/2006/relationships/hyperlink" Target="https://www.property-care.org/training-qualifications/courses/invasive-weeds/online-surveyor-training-invasive-woody-shrubs-trees-and-climbers/17573" TargetMode="External"/><Relationship Id="rId25" Type="http://schemas.openxmlformats.org/officeDocument/2006/relationships/hyperlink" Target="https://www.lantra.co.uk/product/33514" TargetMode="External"/><Relationship Id="rId33" Type="http://schemas.openxmlformats.org/officeDocument/2006/relationships/hyperlink" Target="https://www.forestryelearning.org.uk/course/index.php?categoryid=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perty-care.org/training-qualifications/courses/invasive-weeds/technician-training-japanese-knotweed/15450" TargetMode="External"/><Relationship Id="rId20" Type="http://schemas.openxmlformats.org/officeDocument/2006/relationships/hyperlink" Target="https://www.property-care.org/training-qualifications/courses/invasive-weeds/online-bamboos-and-other-invasive-grasses/17512?occid=22259" TargetMode="External"/><Relationship Id="rId29" Type="http://schemas.openxmlformats.org/officeDocument/2006/relationships/hyperlink" Target="https://events.cieem.net/Events/Event-Listing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rltd.co.uk/?page_id=20" TargetMode="External"/><Relationship Id="rId24" Type="http://schemas.openxmlformats.org/officeDocument/2006/relationships/hyperlink" Target="https://www.lantra.co.uk/product/33481" TargetMode="External"/><Relationship Id="rId32" Type="http://schemas.openxmlformats.org/officeDocument/2006/relationships/hyperlink" Target="https://www.field-studies-council.org/fsc-natural-history-cour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perty-care.org/training-qualifications/courses/invasive-weeds/online-surveyors-training-management-of-japanese-knotweed/17574" TargetMode="External"/><Relationship Id="rId23" Type="http://schemas.openxmlformats.org/officeDocument/2006/relationships/hyperlink" Target="https://www.lantra.co.uk/product/35064" TargetMode="External"/><Relationship Id="rId28" Type="http://schemas.openxmlformats.org/officeDocument/2006/relationships/hyperlink" Target="https://environmentcontrols.co.uk/resources-and-training/traini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ologytraining.co.uk/course/invasive-species/" TargetMode="External"/><Relationship Id="rId19" Type="http://schemas.openxmlformats.org/officeDocument/2006/relationships/hyperlink" Target="https://www.property-care.org/training-qualifications/courses/invasive-weeds/management-of-japanese-knotweed-for-surveyors/15454" TargetMode="External"/><Relationship Id="rId31" Type="http://schemas.openxmlformats.org/officeDocument/2006/relationships/hyperlink" Target="https://www.countryside-jobs.com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tra.co.uk/product/34143" TargetMode="External"/><Relationship Id="rId14" Type="http://schemas.openxmlformats.org/officeDocument/2006/relationships/hyperlink" Target="https://www.youtube.com/watch?v=jn4pZyCTMls" TargetMode="External"/><Relationship Id="rId22" Type="http://schemas.openxmlformats.org/officeDocument/2006/relationships/hyperlink" Target="https://www.lantra.co.uk/product/35106" TargetMode="External"/><Relationship Id="rId27" Type="http://schemas.openxmlformats.org/officeDocument/2006/relationships/hyperlink" Target="https://www.invasivespecies.scot/volunteer-training" TargetMode="External"/><Relationship Id="rId30" Type="http://schemas.openxmlformats.org/officeDocument/2006/relationships/hyperlink" Target="https://www2.tcv.org.uk/cgi-bin/volunteer/activities?c=6&amp;_ga=2.173523939.1908851560.1563364151-1244295084.155869273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valetrainingservices.co.uk/invasive-and-injurio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Max</dc:creator>
  <cp:keywords/>
  <dc:description/>
  <cp:lastModifiedBy>Cornwell, Lucy</cp:lastModifiedBy>
  <cp:revision>2</cp:revision>
  <dcterms:created xsi:type="dcterms:W3CDTF">2024-04-12T13:55:00Z</dcterms:created>
  <dcterms:modified xsi:type="dcterms:W3CDTF">2024-04-12T13:55:00Z</dcterms:modified>
</cp:coreProperties>
</file>